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98E69" w14:textId="44C04ED1" w:rsidR="00816A7A" w:rsidRPr="007534A9" w:rsidRDefault="00816A7A" w:rsidP="007534A9">
      <w:pPr>
        <w:pStyle w:val="TEKSTZacznikido"/>
        <w:ind w:left="6663"/>
      </w:pPr>
      <w:r w:rsidRPr="009F6D45">
        <w:t>Załącznik</w:t>
      </w:r>
      <w:r w:rsidR="007534A9">
        <w:t>i do rozporządzenia Ministra Zdrowia z dnia ….. 2024 r. (poz. …)</w:t>
      </w:r>
    </w:p>
    <w:p w14:paraId="7A3CA105" w14:textId="1E17FC68" w:rsidR="00816A7A" w:rsidRPr="009F6D45" w:rsidRDefault="007534A9" w:rsidP="007534A9">
      <w:pPr>
        <w:pStyle w:val="OZNZACZNIKAwskazanienrzacznika"/>
      </w:pPr>
      <w:r w:rsidRPr="009F6D45">
        <w:t>Załącznik nr 1</w:t>
      </w:r>
    </w:p>
    <w:p w14:paraId="02FA2E90" w14:textId="347BD0F1" w:rsidR="00816A7A" w:rsidRPr="009F6D45" w:rsidRDefault="00816A7A" w:rsidP="00816A7A">
      <w:pPr>
        <w:keepNext/>
        <w:spacing w:after="0" w:line="360" w:lineRule="auto"/>
        <w:jc w:val="center"/>
        <w:rPr>
          <w:rFonts w:ascii="Times New Roman" w:eastAsia="Times New Roman" w:hAnsi="Times New Roman" w:cs="Arial"/>
          <w:bCs/>
          <w:kern w:val="0"/>
          <w:sz w:val="24"/>
          <w:szCs w:val="20"/>
          <w:lang w:eastAsia="pl-PL"/>
          <w14:ligatures w14:val="none"/>
        </w:rPr>
      </w:pPr>
      <w:r w:rsidRPr="009F6D45">
        <w:rPr>
          <w:rFonts w:ascii="Times New Roman" w:eastAsia="Times New Roman" w:hAnsi="Times New Roman" w:cs="Arial"/>
          <w:bCs/>
          <w:kern w:val="0"/>
          <w:sz w:val="24"/>
          <w:szCs w:val="20"/>
          <w:lang w:eastAsia="pl-PL"/>
          <w14:ligatures w14:val="none"/>
        </w:rPr>
        <w:t xml:space="preserve">WYKAZ ORAZ WARUNKI </w:t>
      </w:r>
      <w:r w:rsidR="00A924B5">
        <w:rPr>
          <w:rFonts w:ascii="Times New Roman" w:eastAsia="Times New Roman" w:hAnsi="Times New Roman" w:cs="Arial"/>
          <w:bCs/>
          <w:kern w:val="0"/>
          <w:sz w:val="24"/>
          <w:szCs w:val="20"/>
          <w:lang w:eastAsia="pl-PL"/>
          <w14:ligatures w14:val="none"/>
        </w:rPr>
        <w:t>UDZIELANIA</w:t>
      </w:r>
      <w:r w:rsidRPr="009F6D45">
        <w:rPr>
          <w:rFonts w:ascii="Times New Roman" w:eastAsia="Times New Roman" w:hAnsi="Times New Roman" w:cs="Arial"/>
          <w:bCs/>
          <w:kern w:val="0"/>
          <w:sz w:val="24"/>
          <w:szCs w:val="20"/>
          <w:lang w:eastAsia="pl-PL"/>
          <w14:ligatures w14:val="none"/>
        </w:rPr>
        <w:t xml:space="preserve"> ŚWIADCZEŃ GWARANTOWANYCH Z ZAKRESU REHABILITACJI LECZNICZEJ</w:t>
      </w:r>
    </w:p>
    <w:tbl>
      <w:tblPr>
        <w:tblStyle w:val="Tabela-Siatka"/>
        <w:tblpPr w:leftFromText="141" w:rightFromText="141" w:horzAnchor="margin" w:tblpY="1750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0736"/>
      </w:tblGrid>
      <w:tr w:rsidR="00816A7A" w:rsidRPr="009F6D45" w14:paraId="7FAC9D1E" w14:textId="77777777" w:rsidTr="2B432D25">
        <w:tc>
          <w:tcPr>
            <w:tcW w:w="704" w:type="dxa"/>
          </w:tcPr>
          <w:p w14:paraId="4369AE07" w14:textId="77777777" w:rsidR="00816A7A" w:rsidRPr="009F6D45" w:rsidRDefault="00816A7A" w:rsidP="00816A7A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552" w:type="dxa"/>
          </w:tcPr>
          <w:p w14:paraId="48461D17" w14:textId="77777777" w:rsidR="00816A7A" w:rsidRPr="009F6D45" w:rsidRDefault="00816A7A" w:rsidP="00816A7A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Nazwa świadczenia gwarantowanego</w:t>
            </w:r>
          </w:p>
        </w:tc>
        <w:tc>
          <w:tcPr>
            <w:tcW w:w="10736" w:type="dxa"/>
          </w:tcPr>
          <w:p w14:paraId="44D6CE14" w14:textId="57A11D62" w:rsidR="00816A7A" w:rsidRPr="009F6D45" w:rsidRDefault="00816A7A" w:rsidP="00816A7A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Warunki </w:t>
            </w:r>
            <w:r w:rsidR="00A924B5">
              <w:rPr>
                <w:rFonts w:ascii="Times New Roman" w:eastAsia="Calibri" w:hAnsi="Times New Roman" w:cs="Times New Roman"/>
              </w:rPr>
              <w:t>udzielania</w:t>
            </w:r>
            <w:r w:rsidR="00A924B5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świadczeń gwarantowanych</w:t>
            </w:r>
          </w:p>
        </w:tc>
      </w:tr>
      <w:tr w:rsidR="00816A7A" w:rsidRPr="009F6D45" w14:paraId="75660BF6" w14:textId="77777777" w:rsidTr="2B432D25">
        <w:tc>
          <w:tcPr>
            <w:tcW w:w="704" w:type="dxa"/>
          </w:tcPr>
          <w:p w14:paraId="1C148F85" w14:textId="77777777" w:rsidR="00816A7A" w:rsidRPr="009F6D45" w:rsidRDefault="00816A7A" w:rsidP="00816A7A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2" w:type="dxa"/>
          </w:tcPr>
          <w:p w14:paraId="5BD2B276" w14:textId="77777777" w:rsidR="00816A7A" w:rsidRPr="009F6D45" w:rsidRDefault="00816A7A" w:rsidP="00816A7A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736" w:type="dxa"/>
          </w:tcPr>
          <w:p w14:paraId="3D154E35" w14:textId="77777777" w:rsidR="00816A7A" w:rsidRPr="009F6D45" w:rsidRDefault="00816A7A" w:rsidP="00816A7A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16A7A" w:rsidRPr="009F6D45" w14:paraId="31D8BD3C" w14:textId="77777777" w:rsidTr="2B432D25">
        <w:tc>
          <w:tcPr>
            <w:tcW w:w="704" w:type="dxa"/>
          </w:tcPr>
          <w:p w14:paraId="66E5CBDC" w14:textId="77777777" w:rsidR="00816A7A" w:rsidRPr="009F6D45" w:rsidRDefault="00816A7A" w:rsidP="00816A7A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2" w:type="dxa"/>
          </w:tcPr>
          <w:p w14:paraId="18CA9B8E" w14:textId="4AA788F4" w:rsidR="00816A7A" w:rsidRPr="009F6D45" w:rsidRDefault="003F12FE" w:rsidP="00816A7A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udzielane </w:t>
            </w:r>
            <w:r w:rsidR="00816A7A" w:rsidRPr="009F6D45">
              <w:rPr>
                <w:rFonts w:ascii="Times New Roman" w:eastAsia="Calibri" w:hAnsi="Times New Roman" w:cs="Times New Roman"/>
              </w:rPr>
              <w:t>w warunkach ambulatoryjnych:</w:t>
            </w:r>
          </w:p>
        </w:tc>
        <w:tc>
          <w:tcPr>
            <w:tcW w:w="10736" w:type="dxa"/>
          </w:tcPr>
          <w:p w14:paraId="2FBE47E4" w14:textId="436EA2FA" w:rsidR="00816A7A" w:rsidRPr="009F6D45" w:rsidRDefault="00816A7A" w:rsidP="00816A7A">
            <w:pPr>
              <w:autoSpaceDE w:val="0"/>
              <w:autoSpaceDN w:val="0"/>
              <w:adjustRightInd w:val="0"/>
              <w:jc w:val="both"/>
              <w:rPr>
                <w:rFonts w:ascii="Times New Roman" w:eastAsia="Times#20New#20Roman" w:hAnsi="Times New Roman" w:cs="Times New Roman"/>
              </w:rPr>
            </w:pPr>
            <w:r w:rsidRPr="009F6D45">
              <w:rPr>
                <w:rFonts w:ascii="Times New Roman" w:eastAsia="Times#20New#20Roman" w:hAnsi="Times New Roman" w:cs="Times New Roman"/>
              </w:rPr>
              <w:t xml:space="preserve">Warunki lokalowe wspólne: w budynkach wielokondygnacyjnych znajduje się dźwig lub inne urządzenie techniczne (z wyjątkiem schodołazów), umożliwiające wjazd </w:t>
            </w:r>
            <w:r w:rsidR="00D661E8" w:rsidRPr="009F6D45">
              <w:rPr>
                <w:rFonts w:ascii="Times New Roman" w:eastAsia="Times#20New#20Roman" w:hAnsi="Times New Roman" w:cs="Times New Roman"/>
              </w:rPr>
              <w:t xml:space="preserve">świadczeniobiorcom </w:t>
            </w:r>
            <w:r w:rsidRPr="009F6D45">
              <w:rPr>
                <w:rFonts w:ascii="Times New Roman" w:eastAsia="Times#20New#20Roman" w:hAnsi="Times New Roman" w:cs="Times New Roman"/>
              </w:rPr>
              <w:t>z niepełnosprawnością ruchową, w tym poruszającym się na wózkach inwalidzkich, tylko wtedy, gdy świadczenia są udzielane na kondygnacji innej niż parter.</w:t>
            </w:r>
          </w:p>
        </w:tc>
      </w:tr>
      <w:tr w:rsidR="00816A7A" w:rsidRPr="009F6D45" w14:paraId="491CC2A7" w14:textId="77777777" w:rsidTr="2B432D25">
        <w:tc>
          <w:tcPr>
            <w:tcW w:w="704" w:type="dxa"/>
          </w:tcPr>
          <w:p w14:paraId="62E0849B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5A4C1808" w14:textId="4D55D85D" w:rsidR="00816A7A" w:rsidRPr="009F6D45" w:rsidRDefault="00816A7A" w:rsidP="00816A7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a) </w:t>
            </w:r>
            <w:r w:rsidR="00B65365" w:rsidRPr="009F6D45">
              <w:rPr>
                <w:rFonts w:ascii="Times New Roman" w:eastAsia="Calibri" w:hAnsi="Times New Roman" w:cs="Times New Roman"/>
              </w:rPr>
              <w:t>lekarska ambulatoryjna opieka</w:t>
            </w:r>
            <w:r w:rsidR="00921546" w:rsidRPr="009F6D45">
              <w:rPr>
                <w:rFonts w:ascii="Times New Roman" w:eastAsia="Calibri" w:hAnsi="Times New Roman" w:cs="Times New Roman"/>
              </w:rPr>
              <w:t xml:space="preserve"> - </w:t>
            </w:r>
            <w:r w:rsidRPr="009F6D45">
              <w:rPr>
                <w:rFonts w:ascii="Times New Roman" w:eastAsia="Calibri" w:hAnsi="Times New Roman" w:cs="Times New Roman"/>
              </w:rPr>
              <w:t>porada lekarska</w:t>
            </w:r>
          </w:p>
        </w:tc>
        <w:tc>
          <w:tcPr>
            <w:tcW w:w="10736" w:type="dxa"/>
          </w:tcPr>
          <w:p w14:paraId="3442D00F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1. Personel: lekarz – równoważnik 1/4 etatu:</w:t>
            </w:r>
          </w:p>
          <w:p w14:paraId="3297CCDD" w14:textId="55410D3E" w:rsidR="002B2BB1" w:rsidRPr="009F6D45" w:rsidRDefault="00816A7A" w:rsidP="0065428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 specjalista rehabilitacji w chorobach narządu ruchu lub rehabilitacji ogólnej, lub rehabilitacji, lub rehabilitacji medycznej</w:t>
            </w:r>
            <w:r w:rsidR="00AA1AE1" w:rsidRPr="00AA1AE1">
              <w:rPr>
                <w:rFonts w:ascii="Times New Roman" w:eastAsia="Calibri" w:hAnsi="Times New Roman" w:cs="Times New Roman"/>
              </w:rPr>
              <w:t xml:space="preserve"> lub </w:t>
            </w:r>
          </w:p>
          <w:p w14:paraId="0234B189" w14:textId="2997193C" w:rsidR="00816A7A" w:rsidRPr="009F6D45" w:rsidRDefault="002B2BB1" w:rsidP="0065428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lekarz </w:t>
            </w:r>
            <w:r w:rsidR="00861E6B" w:rsidRPr="009F6D45">
              <w:rPr>
                <w:rFonts w:ascii="Times New Roman" w:eastAsia="Calibri" w:hAnsi="Times New Roman" w:cs="Times New Roman"/>
              </w:rPr>
              <w:t>specj</w:t>
            </w:r>
            <w:r w:rsidR="00541116" w:rsidRPr="009F6D45">
              <w:rPr>
                <w:rFonts w:ascii="Times New Roman" w:eastAsia="Calibri" w:hAnsi="Times New Roman" w:cs="Times New Roman"/>
              </w:rPr>
              <w:t xml:space="preserve">alista </w:t>
            </w:r>
            <w:r w:rsidR="00816A7A" w:rsidRPr="009F6D45">
              <w:rPr>
                <w:rFonts w:ascii="Times New Roman" w:eastAsia="Calibri" w:hAnsi="Times New Roman" w:cs="Times New Roman"/>
              </w:rPr>
              <w:t>medycyny fizykalnej i balneoklimatologii</w:t>
            </w:r>
            <w:r w:rsidR="00816A7A" w:rsidRPr="009F6D45">
              <w:rPr>
                <w:rFonts w:ascii="Times New Roman" w:eastAsia="Calibri" w:hAnsi="Times New Roman" w:cs="Times New Roman"/>
                <w:b/>
                <w:bCs/>
              </w:rPr>
              <w:t>,</w:t>
            </w:r>
            <w:r w:rsidR="00816A7A" w:rsidRPr="009F6D45">
              <w:rPr>
                <w:rFonts w:ascii="Times New Roman" w:eastAsia="Calibri" w:hAnsi="Times New Roman" w:cs="Times New Roman"/>
              </w:rPr>
              <w:t xml:space="preserve"> lub fizjoterapii i balneoklimatologii, lub balneoklimatologii i medycyny fizykalnej, lub balneologii i medycyny fizykalnej</w:t>
            </w:r>
            <w:r w:rsidR="00CA4EA5">
              <w:rPr>
                <w:rFonts w:ascii="Times New Roman" w:eastAsia="Calibri" w:hAnsi="Times New Roman" w:cs="Times New Roman"/>
              </w:rPr>
              <w:t>,</w:t>
            </w:r>
            <w:r w:rsidR="00816A7A" w:rsidRPr="009F6D45">
              <w:rPr>
                <w:rFonts w:ascii="Times New Roman" w:eastAsia="Calibri" w:hAnsi="Times New Roman" w:cs="Times New Roman"/>
              </w:rPr>
              <w:t xml:space="preserve"> lub</w:t>
            </w:r>
          </w:p>
          <w:p w14:paraId="3A8B7F54" w14:textId="5C2C760B" w:rsidR="00816A7A" w:rsidRPr="009F6D45" w:rsidRDefault="00816A7A" w:rsidP="0065428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 specjalista w chirurgii ortopedycznej lub chirurgii urazowo-ortopedycznej, lub ortopedii i traumatologii, lub ortopedii i traumatologii narządu ruchu, lub lekarz specjalista reumatologii, lub</w:t>
            </w:r>
          </w:p>
          <w:p w14:paraId="14A099F4" w14:textId="72039EAA" w:rsidR="00816A7A" w:rsidRPr="009F6D45" w:rsidRDefault="00816A7A" w:rsidP="0065428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lekarz </w:t>
            </w:r>
            <w:r w:rsidR="00C26E19">
              <w:rPr>
                <w:rFonts w:ascii="Times New Roman" w:eastAsia="Calibri" w:hAnsi="Times New Roman" w:cs="Times New Roman"/>
              </w:rPr>
              <w:t xml:space="preserve">posiadający </w:t>
            </w:r>
            <w:r w:rsidRPr="009F6D45">
              <w:rPr>
                <w:rFonts w:ascii="Times New Roman" w:eastAsia="Calibri" w:hAnsi="Times New Roman" w:cs="Times New Roman"/>
              </w:rPr>
              <w:t>specjalizacj</w:t>
            </w:r>
            <w:r w:rsidR="00CE100C">
              <w:rPr>
                <w:rFonts w:ascii="Times New Roman" w:eastAsia="Calibri" w:hAnsi="Times New Roman" w:cs="Times New Roman"/>
              </w:rPr>
              <w:t>ę</w:t>
            </w:r>
            <w:r w:rsidRPr="009F6D45">
              <w:rPr>
                <w:rFonts w:ascii="Times New Roman" w:eastAsia="Calibri" w:hAnsi="Times New Roman" w:cs="Times New Roman"/>
              </w:rPr>
              <w:t xml:space="preserve"> I stopnia w dziedzinie, o której mowa w pkt 1 </w:t>
            </w:r>
            <w:r w:rsidR="002A5980" w:rsidRPr="009F6D45">
              <w:rPr>
                <w:rFonts w:ascii="Times New Roman" w:eastAsia="Calibri" w:hAnsi="Times New Roman" w:cs="Times New Roman"/>
              </w:rPr>
              <w:t>-</w:t>
            </w:r>
            <w:r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="002A5980" w:rsidRPr="009F6D45">
              <w:rPr>
                <w:rFonts w:ascii="Times New Roman" w:eastAsia="Calibri" w:hAnsi="Times New Roman" w:cs="Times New Roman"/>
              </w:rPr>
              <w:t>3</w:t>
            </w:r>
            <w:r w:rsidRPr="009F6D45">
              <w:rPr>
                <w:rFonts w:ascii="Times New Roman" w:eastAsia="Calibri" w:hAnsi="Times New Roman" w:cs="Times New Roman"/>
              </w:rPr>
              <w:t xml:space="preserve">, lub </w:t>
            </w:r>
          </w:p>
          <w:p w14:paraId="21AFEDA7" w14:textId="1CE06E43" w:rsidR="008E2405" w:rsidRPr="009F6D45" w:rsidRDefault="00816A7A" w:rsidP="0065428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</w:t>
            </w:r>
            <w:r w:rsidR="00965C04" w:rsidRPr="009F6D45">
              <w:rPr>
                <w:rFonts w:ascii="Times New Roman" w:eastAsia="Calibri" w:hAnsi="Times New Roman" w:cs="Times New Roman"/>
              </w:rPr>
              <w:t xml:space="preserve"> w trakcie specjalizacji</w:t>
            </w:r>
            <w:r w:rsidRPr="009F6D45">
              <w:rPr>
                <w:rFonts w:ascii="Times New Roman" w:eastAsia="Calibri" w:hAnsi="Times New Roman" w:cs="Times New Roman"/>
              </w:rPr>
              <w:t xml:space="preserve">, który ukończył co najmniej </w:t>
            </w:r>
            <w:r w:rsidR="00784004" w:rsidRPr="009F6D45">
              <w:rPr>
                <w:rFonts w:ascii="Times New Roman" w:eastAsia="Calibri" w:hAnsi="Times New Roman" w:cs="Times New Roman"/>
              </w:rPr>
              <w:t>pierwszy</w:t>
            </w:r>
            <w:r w:rsidR="00792F00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rok specjalizacji w dziedzinie, o której mowa w pkt 1</w:t>
            </w:r>
            <w:r w:rsidR="008E2405" w:rsidRPr="009F6D45">
              <w:rPr>
                <w:rFonts w:ascii="Times New Roman" w:eastAsia="Calibri" w:hAnsi="Times New Roman" w:cs="Times New Roman"/>
              </w:rPr>
              <w:t>,</w:t>
            </w:r>
            <w:r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="008E2405" w:rsidRPr="009F6D45">
              <w:rPr>
                <w:rFonts w:ascii="Times New Roman" w:eastAsia="Calibri" w:hAnsi="Times New Roman" w:cs="Times New Roman"/>
              </w:rPr>
              <w:t>lub</w:t>
            </w:r>
          </w:p>
          <w:p w14:paraId="703EE75A" w14:textId="237BD5B6" w:rsidR="00816A7A" w:rsidRPr="009F6D45" w:rsidRDefault="008E2405" w:rsidP="0065428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lekarz w trakcie specjalizacji, który ukończył co najmniej </w:t>
            </w:r>
            <w:r w:rsidR="008A7C01" w:rsidRPr="009F6D45">
              <w:rPr>
                <w:rFonts w:ascii="Times New Roman" w:eastAsia="Calibri" w:hAnsi="Times New Roman" w:cs="Times New Roman"/>
              </w:rPr>
              <w:t>drugi</w:t>
            </w:r>
            <w:r w:rsidRPr="009F6D45">
              <w:rPr>
                <w:rFonts w:ascii="Times New Roman" w:eastAsia="Calibri" w:hAnsi="Times New Roman" w:cs="Times New Roman"/>
              </w:rPr>
              <w:t xml:space="preserve"> rok specjalizacji w dziedzinie, o której mowa w pkt </w:t>
            </w:r>
            <w:r w:rsidR="008A7C01" w:rsidRPr="009F6D45">
              <w:rPr>
                <w:rFonts w:ascii="Times New Roman" w:eastAsia="Calibri" w:hAnsi="Times New Roman" w:cs="Times New Roman"/>
              </w:rPr>
              <w:t>2</w:t>
            </w:r>
            <w:r w:rsidR="00816A7A" w:rsidRPr="009F6D45">
              <w:rPr>
                <w:rFonts w:ascii="Times New Roman" w:eastAsia="Calibri" w:hAnsi="Times New Roman" w:cs="Times New Roman"/>
              </w:rPr>
              <w:t xml:space="preserve">.  </w:t>
            </w:r>
          </w:p>
          <w:p w14:paraId="383E4D00" w14:textId="77777777" w:rsidR="00816A7A" w:rsidRPr="009F6D45" w:rsidRDefault="00816A7A" w:rsidP="00816A7A">
            <w:pPr>
              <w:spacing w:before="1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2. Organizacja udzielania świadczeń: poradnia jest czynna co najmniej 2 dni w tygodniu, w tym co najmniej jeden dzień w przedziale czasowym od 13.00 do 18.00.</w:t>
            </w:r>
          </w:p>
        </w:tc>
      </w:tr>
      <w:tr w:rsidR="00816A7A" w:rsidRPr="009F6D45" w14:paraId="43877E88" w14:textId="77777777" w:rsidTr="2B432D25">
        <w:tc>
          <w:tcPr>
            <w:tcW w:w="704" w:type="dxa"/>
          </w:tcPr>
          <w:p w14:paraId="6F646FB6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7B1E7A4C" w14:textId="77777777" w:rsidR="00816A7A" w:rsidRPr="009F6D45" w:rsidRDefault="00816A7A" w:rsidP="00816A7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b) fizjoterapia ambulatoryjna</w:t>
            </w:r>
          </w:p>
        </w:tc>
        <w:tc>
          <w:tcPr>
            <w:tcW w:w="10736" w:type="dxa"/>
          </w:tcPr>
          <w:p w14:paraId="5B46A613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Organizacja udzielania świadczeń:</w:t>
            </w:r>
          </w:p>
          <w:p w14:paraId="3AB9CCE4" w14:textId="77777777" w:rsidR="00C169FC" w:rsidRPr="009F6D45" w:rsidRDefault="00816A7A" w:rsidP="0065428A">
            <w:pPr>
              <w:numPr>
                <w:ilvl w:val="0"/>
                <w:numId w:val="121"/>
              </w:numPr>
              <w:spacing w:line="252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czas trwania fizjoterapii</w:t>
            </w:r>
            <w:r w:rsidR="00C169FC" w:rsidRPr="009F6D45">
              <w:rPr>
                <w:rFonts w:ascii="Times New Roman" w:eastAsia="Calibri" w:hAnsi="Times New Roman" w:cs="Times New Roman"/>
              </w:rPr>
              <w:t xml:space="preserve"> ambulatoryjnej:</w:t>
            </w:r>
          </w:p>
          <w:p w14:paraId="30B5E7F9" w14:textId="2ECDE965" w:rsidR="00816A7A" w:rsidRPr="009F6D45" w:rsidRDefault="00816A7A" w:rsidP="0065428A">
            <w:pPr>
              <w:numPr>
                <w:ilvl w:val="0"/>
                <w:numId w:val="122"/>
              </w:numPr>
              <w:spacing w:line="252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dla jednego świadczeniobiorcy jest ustalany indywidualnie, wynosi jednak nie więcej niż 40 dni zabiegowych w roku kalendarzowym; </w:t>
            </w:r>
          </w:p>
          <w:p w14:paraId="4D91124C" w14:textId="625F0AC0" w:rsidR="00816A7A" w:rsidRPr="009F6D45" w:rsidRDefault="00816A7A" w:rsidP="0065428A">
            <w:pPr>
              <w:numPr>
                <w:ilvl w:val="0"/>
                <w:numId w:val="122"/>
              </w:numPr>
              <w:spacing w:line="252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do liczby dni zabiegowych, o których mowa w </w:t>
            </w:r>
            <w:r w:rsidR="00A32576" w:rsidRPr="009F6D45">
              <w:rPr>
                <w:rFonts w:ascii="Times New Roman" w:eastAsia="Calibri" w:hAnsi="Times New Roman" w:cs="Times New Roman"/>
              </w:rPr>
              <w:t>pkt 1</w:t>
            </w:r>
            <w:r w:rsidRPr="009F6D45">
              <w:rPr>
                <w:rFonts w:ascii="Times New Roman" w:eastAsia="Calibri" w:hAnsi="Times New Roman" w:cs="Times New Roman"/>
              </w:rPr>
              <w:t>, nie wlicza się usprawniania rozpoczętego nie później niż w terminie 30 dni od dnia zakończenia leczenia ostrej fazy choroby w  oddziale</w:t>
            </w:r>
            <w:r w:rsidR="004A57E3" w:rsidRPr="009F6D45">
              <w:rPr>
                <w:rFonts w:ascii="Times New Roman" w:eastAsia="Calibri" w:hAnsi="Times New Roman" w:cs="Times New Roman"/>
              </w:rPr>
              <w:t xml:space="preserve"> szp</w:t>
            </w:r>
            <w:r w:rsidR="0097276F" w:rsidRPr="009F6D45">
              <w:rPr>
                <w:rFonts w:ascii="Times New Roman" w:eastAsia="Calibri" w:hAnsi="Times New Roman" w:cs="Times New Roman"/>
              </w:rPr>
              <w:t>italnym</w:t>
            </w:r>
            <w:r w:rsidRPr="009F6D45">
              <w:rPr>
                <w:rFonts w:ascii="Times New Roman" w:eastAsia="Calibri" w:hAnsi="Times New Roman" w:cs="Times New Roman"/>
              </w:rPr>
              <w:t xml:space="preserve"> albo poradni specjalistycznej;</w:t>
            </w:r>
          </w:p>
          <w:p w14:paraId="1E5BA72D" w14:textId="2B2BB10A" w:rsidR="00E47D50" w:rsidRPr="009F6D45" w:rsidRDefault="00A44258" w:rsidP="0065428A">
            <w:pPr>
              <w:numPr>
                <w:ilvl w:val="0"/>
                <w:numId w:val="122"/>
              </w:numPr>
              <w:spacing w:line="252" w:lineRule="auto"/>
              <w:ind w:left="714" w:hanging="357"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na podstawie jednego skierowania wynosi do 20 dni zabiegowych w cyklu terapeutyczny</w:t>
            </w:r>
            <w:r w:rsidR="00E47D50" w:rsidRPr="009F6D45">
              <w:rPr>
                <w:rFonts w:ascii="Times New Roman" w:eastAsia="Calibri" w:hAnsi="Times New Roman" w:cs="Times New Roman"/>
              </w:rPr>
              <w:t>m. W dniu zabiegowym jednemu świadczeniobiorcy przysługuje nie mniej niż 30 minut i nie więcej niż 90 minut</w:t>
            </w:r>
            <w:r w:rsidR="0055574B" w:rsidRPr="009F6D45">
              <w:rPr>
                <w:rFonts w:ascii="Times New Roman" w:eastAsia="Calibri" w:hAnsi="Times New Roman" w:cs="Times New Roman"/>
              </w:rPr>
              <w:t xml:space="preserve"> u</w:t>
            </w:r>
            <w:r w:rsidR="001762C7" w:rsidRPr="009F6D45">
              <w:rPr>
                <w:rFonts w:ascii="Times New Roman" w:eastAsia="Calibri" w:hAnsi="Times New Roman" w:cs="Times New Roman"/>
              </w:rPr>
              <w:t>s</w:t>
            </w:r>
            <w:r w:rsidR="0055574B" w:rsidRPr="009F6D45">
              <w:rPr>
                <w:rFonts w:ascii="Times New Roman" w:eastAsia="Calibri" w:hAnsi="Times New Roman" w:cs="Times New Roman"/>
              </w:rPr>
              <w:t>prawniania</w:t>
            </w:r>
            <w:r w:rsidR="00E47D50" w:rsidRPr="009F6D45">
              <w:rPr>
                <w:rFonts w:ascii="Times New Roman" w:eastAsia="Calibri" w:hAnsi="Times New Roman" w:cs="Times New Roman"/>
              </w:rPr>
              <w:t>;</w:t>
            </w:r>
          </w:p>
          <w:p w14:paraId="5177DB74" w14:textId="03326AEC" w:rsidR="00816A7A" w:rsidRPr="009F6D45" w:rsidRDefault="00A32576" w:rsidP="0065428A">
            <w:pPr>
              <w:numPr>
                <w:ilvl w:val="0"/>
                <w:numId w:val="122"/>
              </w:numPr>
              <w:spacing w:line="252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="00816A7A" w:rsidRPr="009F6D45">
              <w:rPr>
                <w:rFonts w:ascii="Times New Roman" w:eastAsia="Calibri" w:hAnsi="Times New Roman" w:cs="Times New Roman"/>
              </w:rPr>
              <w:t xml:space="preserve">w przypadku </w:t>
            </w:r>
            <w:r w:rsidR="006B0A16">
              <w:rPr>
                <w:rFonts w:ascii="Times New Roman" w:eastAsia="Calibri" w:hAnsi="Times New Roman" w:cs="Times New Roman"/>
              </w:rPr>
              <w:t>udzielania</w:t>
            </w:r>
            <w:r w:rsidR="00816A7A" w:rsidRPr="009F6D45">
              <w:rPr>
                <w:rFonts w:ascii="Times New Roman" w:eastAsia="Calibri" w:hAnsi="Times New Roman" w:cs="Times New Roman"/>
              </w:rPr>
              <w:t xml:space="preserve"> świadczeń, o których mowa w pkt </w:t>
            </w:r>
            <w:r w:rsidR="007C573E" w:rsidRPr="009F6D45">
              <w:rPr>
                <w:rFonts w:ascii="Times New Roman" w:eastAsia="Calibri" w:hAnsi="Times New Roman" w:cs="Times New Roman"/>
              </w:rPr>
              <w:t>2</w:t>
            </w:r>
            <w:r w:rsidR="00816A7A" w:rsidRPr="009F6D45">
              <w:rPr>
                <w:rFonts w:ascii="Times New Roman" w:eastAsia="Calibri" w:hAnsi="Times New Roman" w:cs="Times New Roman"/>
              </w:rPr>
              <w:t xml:space="preserve">, czas trwania fizjoterapii ambulatoryjnej dla jednego </w:t>
            </w:r>
            <w:r w:rsidR="004869EE">
              <w:rPr>
                <w:rFonts w:ascii="Times New Roman" w:eastAsia="Calibri" w:hAnsi="Times New Roman" w:cs="Times New Roman"/>
              </w:rPr>
              <w:t>świadczeniobiorcy</w:t>
            </w:r>
            <w:r w:rsidR="00816A7A" w:rsidRPr="009F6D45">
              <w:rPr>
                <w:rFonts w:ascii="Times New Roman" w:eastAsia="Calibri" w:hAnsi="Times New Roman" w:cs="Times New Roman"/>
              </w:rPr>
              <w:t xml:space="preserve"> wynosi dodatkowo:</w:t>
            </w:r>
          </w:p>
          <w:p w14:paraId="7E2AD5EA" w14:textId="77777777" w:rsidR="00816A7A" w:rsidRPr="009F6D45" w:rsidRDefault="00816A7A" w:rsidP="0065428A">
            <w:pPr>
              <w:numPr>
                <w:ilvl w:val="0"/>
                <w:numId w:val="84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lastRenderedPageBreak/>
              <w:t>30 dni zabiegowych w ramach usprawniania po zakończeniu leczenia ostrej fazy choroby leczonej w warunkach stacjonarnych lub ambulatoryjnych w przypadku schorzeń neurologicznych,</w:t>
            </w:r>
          </w:p>
          <w:p w14:paraId="2E73B007" w14:textId="77777777" w:rsidR="00007F14" w:rsidRPr="009F6D45" w:rsidRDefault="00816A7A" w:rsidP="0065428A">
            <w:pPr>
              <w:numPr>
                <w:ilvl w:val="0"/>
                <w:numId w:val="84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20 dni zabiegowych w ramach usprawniania po zakończeniu leczenia ostrej fazy choroby leczonej w warunkach</w:t>
            </w:r>
            <w:r w:rsidR="00007F14" w:rsidRPr="009F6D45">
              <w:rPr>
                <w:rFonts w:ascii="Times New Roman" w:eastAsia="Calibri" w:hAnsi="Times New Roman" w:cs="Times New Roman"/>
              </w:rPr>
              <w:t>:</w:t>
            </w:r>
          </w:p>
          <w:p w14:paraId="65391983" w14:textId="4C231CC2" w:rsidR="00007F14" w:rsidRPr="009F6D45" w:rsidRDefault="00007F14" w:rsidP="0065428A">
            <w:pPr>
              <w:pStyle w:val="Akapitzlist"/>
              <w:numPr>
                <w:ilvl w:val="0"/>
                <w:numId w:val="100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</w:t>
            </w:r>
            <w:r w:rsidR="00816A7A" w:rsidRPr="009F6D45">
              <w:rPr>
                <w:rFonts w:ascii="Times New Roman" w:eastAsia="Calibri" w:hAnsi="Times New Roman" w:cs="Times New Roman"/>
              </w:rPr>
              <w:t>tacjonarnych</w:t>
            </w:r>
            <w:r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="00652F2D">
              <w:rPr>
                <w:rFonts w:ascii="Times New Roman" w:eastAsia="Calibri" w:hAnsi="Times New Roman" w:cs="Times New Roman"/>
              </w:rPr>
              <w:t>–</w:t>
            </w:r>
            <w:r w:rsidRPr="009F6D45">
              <w:rPr>
                <w:rFonts w:ascii="Times New Roman" w:eastAsia="Calibri" w:hAnsi="Times New Roman" w:cs="Times New Roman"/>
              </w:rPr>
              <w:t xml:space="preserve"> w przypadku schorzeń: ortopedycznych lub kardiologicznych, lub pulmonologicznych, lub internistycznych, lub pediatrycznych, lub onkologicznych</w:t>
            </w:r>
            <w:r w:rsidR="00816A7A" w:rsidRPr="009F6D45">
              <w:rPr>
                <w:rFonts w:ascii="Times New Roman" w:eastAsia="Calibri" w:hAnsi="Times New Roman" w:cs="Times New Roman"/>
              </w:rPr>
              <w:t xml:space="preserve"> lub</w:t>
            </w:r>
          </w:p>
          <w:p w14:paraId="4C5D7DF9" w14:textId="4BAF550B" w:rsidR="00816A7A" w:rsidRPr="009F6D45" w:rsidRDefault="00816A7A" w:rsidP="0065428A">
            <w:pPr>
              <w:pStyle w:val="Akapitzlist"/>
              <w:numPr>
                <w:ilvl w:val="0"/>
                <w:numId w:val="100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ambulatoryjnych </w:t>
            </w:r>
            <w:r w:rsidR="00652F2D">
              <w:rPr>
                <w:rFonts w:ascii="Times New Roman" w:eastAsia="Calibri" w:hAnsi="Times New Roman" w:cs="Times New Roman"/>
              </w:rPr>
              <w:t>–</w:t>
            </w:r>
            <w:r w:rsidR="00007F14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w przypadku schorzeń</w:t>
            </w:r>
            <w:r w:rsidR="00007F14" w:rsidRPr="009F6D45">
              <w:rPr>
                <w:rFonts w:ascii="Times New Roman" w:eastAsia="Calibri" w:hAnsi="Times New Roman" w:cs="Times New Roman"/>
              </w:rPr>
              <w:t>:</w:t>
            </w:r>
            <w:r w:rsidRPr="009F6D45">
              <w:rPr>
                <w:rFonts w:ascii="Times New Roman" w:eastAsia="Calibri" w:hAnsi="Times New Roman" w:cs="Times New Roman"/>
              </w:rPr>
              <w:t xml:space="preserve"> ortopedycznych lub kardiologicznych, lub pulmonologicznych,  lub onkologicznych;</w:t>
            </w:r>
          </w:p>
          <w:p w14:paraId="39B69EFC" w14:textId="0CD3A412" w:rsidR="00816A7A" w:rsidRPr="009F6D45" w:rsidRDefault="00EB1271" w:rsidP="0065428A">
            <w:pPr>
              <w:numPr>
                <w:ilvl w:val="0"/>
                <w:numId w:val="12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w </w:t>
            </w:r>
            <w:r w:rsidR="00816A7A" w:rsidRPr="009F6D45">
              <w:rPr>
                <w:rFonts w:ascii="Times New Roman" w:eastAsia="Calibri" w:hAnsi="Times New Roman" w:cs="Times New Roman"/>
              </w:rPr>
              <w:t>przypadku świadczeń, których podstawą udzielania jest dysfunkcja powstała w następstwie schorzeń, o</w:t>
            </w:r>
            <w:r w:rsidR="008D29AE">
              <w:rPr>
                <w:rFonts w:ascii="Times New Roman" w:eastAsia="Calibri" w:hAnsi="Times New Roman" w:cs="Times New Roman"/>
              </w:rPr>
              <w:t> </w:t>
            </w:r>
            <w:r w:rsidR="00816A7A" w:rsidRPr="009F6D45">
              <w:rPr>
                <w:rFonts w:ascii="Times New Roman" w:eastAsia="Calibri" w:hAnsi="Times New Roman" w:cs="Times New Roman"/>
              </w:rPr>
              <w:t xml:space="preserve">których mowa w pkt </w:t>
            </w:r>
            <w:r w:rsidR="006613A4" w:rsidRPr="009F6D45">
              <w:rPr>
                <w:rFonts w:ascii="Times New Roman" w:eastAsia="Calibri" w:hAnsi="Times New Roman" w:cs="Times New Roman"/>
              </w:rPr>
              <w:t>4</w:t>
            </w:r>
            <w:r w:rsidR="00816A7A" w:rsidRPr="009F6D45">
              <w:rPr>
                <w:rFonts w:ascii="Times New Roman" w:eastAsia="Calibri" w:hAnsi="Times New Roman" w:cs="Times New Roman"/>
              </w:rPr>
              <w:t>, stanowiących podstawę skierowania na świadczenia fizjoterapeutyczne, realizacja odbywa się przy współudziale fizjoterapeuty</w:t>
            </w:r>
            <w:r w:rsidR="0000226A" w:rsidRPr="009F6D45">
              <w:rPr>
                <w:rFonts w:ascii="Times New Roman" w:eastAsia="Calibri" w:hAnsi="Times New Roman" w:cs="Times New Roman"/>
              </w:rPr>
              <w:t xml:space="preserve">  uprawnionego do realizacji wizyty fizjoterapeutycznej</w:t>
            </w:r>
            <w:r w:rsidR="00816A7A" w:rsidRPr="009F6D45">
              <w:rPr>
                <w:rFonts w:ascii="Times New Roman" w:eastAsia="Calibri" w:hAnsi="Times New Roman" w:cs="Times New Roman"/>
              </w:rPr>
              <w:t>;</w:t>
            </w:r>
          </w:p>
          <w:p w14:paraId="1415B543" w14:textId="64B30820" w:rsidR="0098067F" w:rsidRPr="009F6D45" w:rsidRDefault="0000226A" w:rsidP="0065428A">
            <w:pPr>
              <w:numPr>
                <w:ilvl w:val="0"/>
                <w:numId w:val="122"/>
              </w:numPr>
              <w:contextualSpacing/>
              <w:jc w:val="both"/>
              <w:rPr>
                <w:rFonts w:ascii="Times New Roman" w:eastAsia="Times#20New#20Roman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="00816A7A" w:rsidRPr="009F6D45">
              <w:rPr>
                <w:rFonts w:ascii="Times New Roman" w:eastAsia="Calibri" w:hAnsi="Times New Roman" w:cs="Times New Roman"/>
              </w:rPr>
              <w:t xml:space="preserve">w przypadku dzieci z uszkodzeniem ośrodkowego układu nerwowego do ukończenia </w:t>
            </w:r>
            <w:r w:rsidRPr="009F6D45">
              <w:rPr>
                <w:rFonts w:ascii="Times New Roman" w:eastAsia="Calibri" w:hAnsi="Times New Roman" w:cs="Times New Roman"/>
              </w:rPr>
              <w:t>18</w:t>
            </w:r>
            <w:r w:rsidR="00816A7A" w:rsidRPr="009F6D45">
              <w:rPr>
                <w:rFonts w:ascii="Times New Roman" w:eastAsia="Calibri" w:hAnsi="Times New Roman" w:cs="Times New Roman"/>
              </w:rPr>
              <w:t xml:space="preserve">. roku życia </w:t>
            </w:r>
            <w:r w:rsidR="00816A7A" w:rsidRPr="009F6D45">
              <w:rPr>
                <w:rFonts w:ascii="Times New Roman" w:eastAsia="Calibri" w:hAnsi="Times New Roman" w:cs="Times New Roman"/>
                <w:color w:val="000000" w:themeColor="text1"/>
              </w:rPr>
              <w:t>(w gabinecie, zakładzie rehabilitacji lub fizjoterapii</w:t>
            </w:r>
            <w:r w:rsidR="00CC6F72" w:rsidRPr="009F6D45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  <w:r w:rsidR="0098067F" w:rsidRPr="009F6D45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</w:p>
          <w:p w14:paraId="33AB6179" w14:textId="2476484D" w:rsidR="002A5304" w:rsidRPr="009F6D45" w:rsidRDefault="00835CB1" w:rsidP="0065428A">
            <w:pPr>
              <w:pStyle w:val="Akapitzlist"/>
              <w:numPr>
                <w:ilvl w:val="0"/>
                <w:numId w:val="123"/>
              </w:numPr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  <w:color w:val="000000" w:themeColor="text1"/>
              </w:rPr>
              <w:t>usprawnianie może odbywać się na podstawie jednego w roku kalendarzowym skierowania z poradni specjalistycznej, na podstawie którego czas trwania fizjoterapii ambulatoryjnej dla jednego świadczeniobiorcy nie może przekroczyć 120 dni zabiegowych</w:t>
            </w:r>
            <w:r w:rsidR="009D3ECA" w:rsidRPr="009F6D45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="000C451F" w:rsidRPr="009F6D45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0C451F" w:rsidRPr="009F6D45">
              <w:rPr>
                <w:rFonts w:ascii="Times New Roman" w:eastAsia="Calibri" w:hAnsi="Times New Roman" w:cs="Times New Roman"/>
              </w:rPr>
              <w:t xml:space="preserve">W </w:t>
            </w:r>
            <w:r w:rsidR="00477161" w:rsidRPr="009F6D45">
              <w:rPr>
                <w:rFonts w:ascii="Times New Roman" w:eastAsia="Calibri" w:hAnsi="Times New Roman" w:cs="Times New Roman"/>
              </w:rPr>
              <w:t>dniu zabiegowym jednemu świadczeniobiorcy przysługuje nie mniej niż 30 minut i nie więcej niż 90 minut</w:t>
            </w:r>
            <w:r w:rsidR="0055574B" w:rsidRPr="009F6D45">
              <w:rPr>
                <w:rFonts w:ascii="Times New Roman" w:eastAsia="Calibri" w:hAnsi="Times New Roman" w:cs="Times New Roman"/>
              </w:rPr>
              <w:t xml:space="preserve">  u</w:t>
            </w:r>
            <w:r w:rsidR="00D56D28" w:rsidRPr="009F6D45">
              <w:rPr>
                <w:rFonts w:ascii="Times New Roman" w:eastAsia="Calibri" w:hAnsi="Times New Roman" w:cs="Times New Roman"/>
              </w:rPr>
              <w:t>s</w:t>
            </w:r>
            <w:r w:rsidR="0055574B" w:rsidRPr="009F6D45">
              <w:rPr>
                <w:rFonts w:ascii="Times New Roman" w:eastAsia="Calibri" w:hAnsi="Times New Roman" w:cs="Times New Roman"/>
              </w:rPr>
              <w:t>prawniania</w:t>
            </w:r>
            <w:r w:rsidR="000E391B">
              <w:rPr>
                <w:rFonts w:ascii="Times New Roman" w:eastAsia="Calibri" w:hAnsi="Times New Roman" w:cs="Times New Roman"/>
              </w:rPr>
              <w:t>,</w:t>
            </w:r>
          </w:p>
          <w:p w14:paraId="0F6A44A0" w14:textId="764180B7" w:rsidR="00E07D39" w:rsidRPr="009F6D45" w:rsidRDefault="00D857B8" w:rsidP="0065428A">
            <w:pPr>
              <w:pStyle w:val="Akapitzlist"/>
              <w:numPr>
                <w:ilvl w:val="0"/>
                <w:numId w:val="123"/>
              </w:numPr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</w:t>
            </w:r>
            <w:r w:rsidR="003C64DD" w:rsidRPr="009F6D45">
              <w:rPr>
                <w:rFonts w:ascii="Times New Roman" w:eastAsia="Calibri" w:hAnsi="Times New Roman" w:cs="Times New Roman"/>
              </w:rPr>
              <w:t xml:space="preserve">cenę efektów </w:t>
            </w:r>
            <w:r w:rsidR="007F5529" w:rsidRPr="009F6D45">
              <w:rPr>
                <w:rFonts w:ascii="Times New Roman" w:eastAsia="Calibri" w:hAnsi="Times New Roman" w:cs="Times New Roman"/>
              </w:rPr>
              <w:t>usprawniania</w:t>
            </w:r>
            <w:r w:rsidR="003C64DD" w:rsidRPr="009F6D45">
              <w:rPr>
                <w:rFonts w:ascii="Times New Roman" w:eastAsia="Calibri" w:hAnsi="Times New Roman" w:cs="Times New Roman"/>
              </w:rPr>
              <w:t>, o który</w:t>
            </w:r>
            <w:r w:rsidR="007F5529" w:rsidRPr="009F6D45">
              <w:rPr>
                <w:rFonts w:ascii="Times New Roman" w:eastAsia="Calibri" w:hAnsi="Times New Roman" w:cs="Times New Roman"/>
              </w:rPr>
              <w:t>m mowa w pkt a</w:t>
            </w:r>
            <w:r w:rsidR="00EE50CB" w:rsidRPr="009F6D45">
              <w:rPr>
                <w:rFonts w:ascii="Times New Roman" w:eastAsia="Calibri" w:hAnsi="Times New Roman" w:cs="Times New Roman"/>
              </w:rPr>
              <w:t xml:space="preserve">, u dzieci </w:t>
            </w:r>
            <w:r w:rsidR="009A3410" w:rsidRPr="009F6D45">
              <w:rPr>
                <w:rFonts w:ascii="Times New Roman" w:eastAsia="Calibri" w:hAnsi="Times New Roman" w:cs="Times New Roman"/>
              </w:rPr>
              <w:t xml:space="preserve">do </w:t>
            </w:r>
            <w:r w:rsidR="0043296A" w:rsidRPr="009F6D45">
              <w:rPr>
                <w:rFonts w:ascii="Times New Roman" w:eastAsia="Calibri" w:hAnsi="Times New Roman" w:cs="Times New Roman"/>
              </w:rPr>
              <w:t xml:space="preserve">ukończenia </w:t>
            </w:r>
            <w:r w:rsidR="009A3410" w:rsidRPr="009F6D45">
              <w:rPr>
                <w:rFonts w:ascii="Times New Roman" w:eastAsia="Calibri" w:hAnsi="Times New Roman" w:cs="Times New Roman"/>
              </w:rPr>
              <w:t>36 miesiąca</w:t>
            </w:r>
            <w:r w:rsidR="0043296A" w:rsidRPr="009F6D45">
              <w:rPr>
                <w:rFonts w:ascii="Times New Roman" w:eastAsia="Calibri" w:hAnsi="Times New Roman" w:cs="Times New Roman"/>
              </w:rPr>
              <w:t xml:space="preserve"> życia</w:t>
            </w:r>
            <w:r w:rsidR="009A3410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="003C64DD" w:rsidRPr="009F6D45">
              <w:rPr>
                <w:rFonts w:ascii="Times New Roman" w:eastAsia="Calibri" w:hAnsi="Times New Roman" w:cs="Times New Roman"/>
              </w:rPr>
              <w:t xml:space="preserve"> przeprowadza lekarz</w:t>
            </w:r>
            <w:r w:rsidR="00F4735C" w:rsidRPr="009F6D45">
              <w:rPr>
                <w:rFonts w:ascii="Times New Roman" w:eastAsia="Calibri" w:hAnsi="Times New Roman" w:cs="Times New Roman"/>
              </w:rPr>
              <w:t xml:space="preserve"> ubezpieczenia </w:t>
            </w:r>
            <w:r w:rsidR="00410310" w:rsidRPr="009F6D45">
              <w:rPr>
                <w:rFonts w:ascii="Times New Roman" w:eastAsia="Calibri" w:hAnsi="Times New Roman" w:cs="Times New Roman"/>
              </w:rPr>
              <w:t>zdrowotnego</w:t>
            </w:r>
            <w:r w:rsidR="00F4735C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="00410310" w:rsidRPr="009F6D45">
              <w:rPr>
                <w:rFonts w:ascii="Times New Roman" w:eastAsia="Calibri" w:hAnsi="Times New Roman" w:cs="Times New Roman"/>
              </w:rPr>
              <w:t xml:space="preserve">- </w:t>
            </w:r>
            <w:r w:rsidR="00F4735C" w:rsidRPr="009F6D45">
              <w:rPr>
                <w:rFonts w:ascii="Times New Roman" w:eastAsia="Calibri" w:hAnsi="Times New Roman" w:cs="Times New Roman"/>
              </w:rPr>
              <w:t xml:space="preserve">co </w:t>
            </w:r>
            <w:r w:rsidR="00D56D28" w:rsidRPr="009F6D45">
              <w:rPr>
                <w:rFonts w:ascii="Times New Roman" w:eastAsia="Calibri" w:hAnsi="Times New Roman" w:cs="Times New Roman"/>
              </w:rPr>
              <w:t>3</w:t>
            </w:r>
            <w:r w:rsidR="00726159" w:rsidRPr="009F6D45">
              <w:rPr>
                <w:rFonts w:ascii="Times New Roman" w:eastAsia="Calibri" w:hAnsi="Times New Roman" w:cs="Times New Roman"/>
              </w:rPr>
              <w:t>0 dni</w:t>
            </w:r>
            <w:r w:rsidR="00410310" w:rsidRPr="009F6D45">
              <w:rPr>
                <w:rFonts w:ascii="Times New Roman" w:eastAsia="Calibri" w:hAnsi="Times New Roman" w:cs="Times New Roman"/>
              </w:rPr>
              <w:t xml:space="preserve"> zabiegowych</w:t>
            </w:r>
            <w:r w:rsidR="0043296A" w:rsidRPr="009F6D45">
              <w:rPr>
                <w:rFonts w:ascii="Times New Roman" w:eastAsia="Calibri" w:hAnsi="Times New Roman" w:cs="Times New Roman"/>
              </w:rPr>
              <w:t>;</w:t>
            </w:r>
          </w:p>
          <w:p w14:paraId="6D29614E" w14:textId="3669178C" w:rsidR="00816A7A" w:rsidRPr="0036710E" w:rsidRDefault="00816A7A" w:rsidP="0036710E">
            <w:pPr>
              <w:pStyle w:val="Akapitzlist"/>
              <w:numPr>
                <w:ilvl w:val="0"/>
                <w:numId w:val="122"/>
              </w:numPr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w przypadku uzasadnionym względami medycznymi i koniecznością osiągnięcia celu terapeutycznego czas trwania fizjoterapii ambulatoryjnej, o którym mowa w pkt </w:t>
            </w:r>
            <w:r w:rsidR="00D51E07" w:rsidRPr="009F6D45">
              <w:rPr>
                <w:rFonts w:ascii="Times New Roman" w:eastAsia="Calibri" w:hAnsi="Times New Roman" w:cs="Times New Roman"/>
              </w:rPr>
              <w:t>1</w:t>
            </w:r>
            <w:r w:rsidRPr="009F6D45">
              <w:rPr>
                <w:rFonts w:ascii="Times New Roman" w:eastAsia="Calibri" w:hAnsi="Times New Roman" w:cs="Times New Roman"/>
              </w:rPr>
              <w:t xml:space="preserve">, może zostać przedłużony decyzją fizjoterapeuty </w:t>
            </w:r>
            <w:r w:rsidRPr="009F6D45">
              <w:rPr>
                <w:rFonts w:ascii="Times New Roman" w:eastAsia="Calibri" w:hAnsi="Times New Roman" w:cs="Times New Roman"/>
                <w:color w:val="000000" w:themeColor="text1"/>
              </w:rPr>
              <w:t>uprawnionego</w:t>
            </w:r>
            <w:r w:rsidRPr="009F6D45">
              <w:rPr>
                <w:rFonts w:ascii="Times New Roman" w:eastAsia="Calibri" w:hAnsi="Times New Roman" w:cs="Times New Roman"/>
              </w:rPr>
              <w:t xml:space="preserve"> do realizacji wizyty fizjoterapeutycznej na podstawie oceny stanu funkcjonalnego świadczeniobiorcy za pisemną zgodą dyrektora właściwego oddziału wojewódzkiego Narodowego Funduszu Zdrowia, jednak nie więcej niż o 30 dodatkowych dni zabiegowych w roku kalendarzowym; </w:t>
            </w:r>
          </w:p>
          <w:p w14:paraId="6786E7C4" w14:textId="77777777" w:rsidR="00816A7A" w:rsidRPr="009F6D45" w:rsidRDefault="00816A7A" w:rsidP="0036710E">
            <w:pPr>
              <w:numPr>
                <w:ilvl w:val="0"/>
                <w:numId w:val="122"/>
              </w:numPr>
              <w:spacing w:line="252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  <w:lang w:eastAsia="pl-PL"/>
              </w:rPr>
              <w:t xml:space="preserve">kryteria wyłączenia: </w:t>
            </w:r>
          </w:p>
          <w:p w14:paraId="3D7642EA" w14:textId="77777777" w:rsidR="00816A7A" w:rsidRPr="009F6D45" w:rsidRDefault="00816A7A" w:rsidP="0065428A">
            <w:pPr>
              <w:numPr>
                <w:ilvl w:val="0"/>
                <w:numId w:val="82"/>
              </w:numPr>
              <w:ind w:left="1020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osiągnięcie celu terapeutycznego lub</w:t>
            </w:r>
          </w:p>
          <w:p w14:paraId="7CF1D662" w14:textId="6DDEC6AF" w:rsidR="00816A7A" w:rsidRPr="009F6D45" w:rsidRDefault="00816A7A" w:rsidP="0065428A">
            <w:pPr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1020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F6D45">
              <w:rPr>
                <w:rFonts w:ascii="Times New Roman" w:eastAsia="Calibri" w:hAnsi="Times New Roman" w:cs="Times New Roman"/>
                <w:color w:val="000000"/>
              </w:rPr>
              <w:t xml:space="preserve">w przypadku gdy na podstawie okresowej oceny funkcjonalnej </w:t>
            </w:r>
            <w:r w:rsidR="004869EE">
              <w:rPr>
                <w:rFonts w:ascii="Times New Roman" w:eastAsia="Calibri" w:hAnsi="Times New Roman" w:cs="Times New Roman"/>
                <w:color w:val="000000"/>
              </w:rPr>
              <w:t xml:space="preserve">świadczeniobiorcy </w:t>
            </w:r>
            <w:r w:rsidRPr="009F6D45">
              <w:rPr>
                <w:rFonts w:ascii="Times New Roman" w:eastAsia="Calibri" w:hAnsi="Times New Roman" w:cs="Times New Roman"/>
                <w:color w:val="000000"/>
              </w:rPr>
              <w:t>stwierdzono brak istotnej zmiany obrazu klinicznego, a w testach kontrolnych brak rokowania co do realizacji stawianych celów terapii, o czym jest informowany lekarz kierujący wraz z uzasadnieniem, na podstawie dokumentu Informacja do lekarza kierującego, lub</w:t>
            </w:r>
          </w:p>
          <w:p w14:paraId="64BA6376" w14:textId="77777777" w:rsidR="00816A7A" w:rsidRPr="009F6D45" w:rsidRDefault="00816A7A" w:rsidP="0065428A">
            <w:pPr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1020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F6D45">
              <w:rPr>
                <w:rFonts w:ascii="Times New Roman" w:eastAsia="Calibri" w:hAnsi="Times New Roman" w:cs="Times New Roman"/>
                <w:color w:val="000000"/>
              </w:rPr>
              <w:t>stan kliniczny lub funkcjonalny kwalifikujący do innego świadczenia;</w:t>
            </w:r>
          </w:p>
          <w:p w14:paraId="5D869B6E" w14:textId="77777777" w:rsidR="00816A7A" w:rsidRPr="009F6D45" w:rsidRDefault="00816A7A" w:rsidP="0065428A">
            <w:pPr>
              <w:numPr>
                <w:ilvl w:val="0"/>
                <w:numId w:val="122"/>
              </w:numPr>
              <w:spacing w:line="252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świadczeniobiorca jest obowiązany zarejestrować skierowanie w wybranym gabinecie, zakładzie rehabilitacji lub fizjoterapii nie później niż w terminie 30 dni od dnia jego wystawienia; </w:t>
            </w:r>
          </w:p>
          <w:p w14:paraId="1005A494" w14:textId="77777777" w:rsidR="00816A7A" w:rsidRPr="009F6D45" w:rsidRDefault="00816A7A" w:rsidP="0065428A">
            <w:pPr>
              <w:numPr>
                <w:ilvl w:val="0"/>
                <w:numId w:val="122"/>
              </w:numPr>
              <w:spacing w:line="252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gabinet, zakład rehabilitacji lub fizjoterapii jest czynny co najmniej 5 dni w tygodniu, nie krócej niż 5 godzin dziennie bez przerwy, w tym co najmniej 2 dni w przedziale czasowym od 13.00 do 18.00.</w:t>
            </w:r>
          </w:p>
        </w:tc>
      </w:tr>
      <w:tr w:rsidR="00816A7A" w:rsidRPr="009F6D45" w14:paraId="19D2AFF6" w14:textId="77777777" w:rsidTr="2B432D25">
        <w:tc>
          <w:tcPr>
            <w:tcW w:w="704" w:type="dxa"/>
          </w:tcPr>
          <w:p w14:paraId="400E0D29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761BAAFE" w14:textId="77777777" w:rsidR="00816A7A" w:rsidRPr="009F6D45" w:rsidRDefault="00816A7A" w:rsidP="00816A7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– wizyta fizjoterapeutyczna</w:t>
            </w:r>
          </w:p>
        </w:tc>
        <w:tc>
          <w:tcPr>
            <w:tcW w:w="10736" w:type="dxa"/>
          </w:tcPr>
          <w:p w14:paraId="1E7BCEF5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Personel: </w:t>
            </w:r>
          </w:p>
          <w:p w14:paraId="0EBF4A13" w14:textId="00FE137B" w:rsidR="00816A7A" w:rsidRPr="009F6D45" w:rsidRDefault="00F64662" w:rsidP="0065428A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specjalista </w:t>
            </w:r>
            <w:r w:rsidR="00133D87" w:rsidRPr="009F6D45">
              <w:rPr>
                <w:rFonts w:ascii="Times New Roman" w:eastAsia="Calibri" w:hAnsi="Times New Roman" w:cs="Times New Roman"/>
              </w:rPr>
              <w:t xml:space="preserve">w dziedzinie </w:t>
            </w:r>
            <w:r w:rsidRPr="009F6D45">
              <w:rPr>
                <w:rFonts w:ascii="Times New Roman" w:eastAsia="Calibri" w:hAnsi="Times New Roman" w:cs="Times New Roman"/>
              </w:rPr>
              <w:t>fizjoterapii</w:t>
            </w:r>
            <w:r w:rsidR="00816A7A" w:rsidRPr="009F6D45">
              <w:rPr>
                <w:rFonts w:ascii="Times New Roman" w:eastAsia="Calibri" w:hAnsi="Times New Roman" w:cs="Times New Roman"/>
              </w:rPr>
              <w:t xml:space="preserve"> lub </w:t>
            </w:r>
          </w:p>
          <w:p w14:paraId="5B896FCD" w14:textId="77777777" w:rsidR="00816A7A" w:rsidRPr="009F6D45" w:rsidRDefault="00816A7A" w:rsidP="0065428A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bookmarkStart w:id="0" w:name="_Hlk152755775"/>
            <w:r w:rsidRPr="009F6D45">
              <w:rPr>
                <w:rFonts w:ascii="Times New Roman" w:eastAsia="Calibri" w:hAnsi="Times New Roman" w:cs="Times New Roman"/>
              </w:rPr>
              <w:lastRenderedPageBreak/>
              <w:t>fizjoterapeuta uprawniony do realizacji wizyty fizjoterapeutycznej</w:t>
            </w:r>
          </w:p>
          <w:bookmarkEnd w:id="0"/>
          <w:p w14:paraId="4292EE74" w14:textId="77777777" w:rsidR="00816A7A" w:rsidRPr="009F6D45" w:rsidRDefault="00816A7A" w:rsidP="00816A7A">
            <w:pPr>
              <w:ind w:left="312"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– równoważnik 1/4 etatu.</w:t>
            </w:r>
          </w:p>
        </w:tc>
      </w:tr>
      <w:tr w:rsidR="00816A7A" w:rsidRPr="009F6D45" w14:paraId="6C26F81A" w14:textId="77777777" w:rsidTr="2B432D25">
        <w:trPr>
          <w:trHeight w:val="552"/>
        </w:trPr>
        <w:tc>
          <w:tcPr>
            <w:tcW w:w="704" w:type="dxa"/>
          </w:tcPr>
          <w:p w14:paraId="42B51F59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39806EE7" w14:textId="77777777" w:rsidR="00816A7A" w:rsidRPr="009F6D45" w:rsidRDefault="00816A7A" w:rsidP="00816A7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– zabieg fizjoterapeutyczny</w:t>
            </w:r>
          </w:p>
          <w:p w14:paraId="0F2B5808" w14:textId="77777777" w:rsidR="00816A7A" w:rsidRPr="009F6D45" w:rsidRDefault="00816A7A" w:rsidP="00816A7A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6" w:type="dxa"/>
          </w:tcPr>
          <w:p w14:paraId="0CDCE2A8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1. Personel:</w:t>
            </w:r>
          </w:p>
          <w:p w14:paraId="10EFFFE8" w14:textId="1F229097" w:rsidR="00816A7A" w:rsidRPr="009F6D45" w:rsidRDefault="00816A7A" w:rsidP="0065428A">
            <w:pPr>
              <w:numPr>
                <w:ilvl w:val="0"/>
                <w:numId w:val="61"/>
              </w:numPr>
              <w:spacing w:line="252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zabieg fizjoterapeutyczny wykonuje </w:t>
            </w:r>
            <w:r w:rsidR="0027656B" w:rsidRPr="009F6D45">
              <w:rPr>
                <w:rFonts w:ascii="Times New Roman" w:eastAsia="Calibri" w:hAnsi="Times New Roman" w:cs="Times New Roman"/>
              </w:rPr>
              <w:t xml:space="preserve"> fizjoterapeuta </w:t>
            </w:r>
            <w:r w:rsidRPr="009F6D45">
              <w:rPr>
                <w:rFonts w:ascii="Times New Roman" w:eastAsia="Calibri" w:hAnsi="Times New Roman" w:cs="Times New Roman"/>
              </w:rPr>
              <w:t>– równoważnik 1/2 etatu;</w:t>
            </w:r>
          </w:p>
          <w:p w14:paraId="62391596" w14:textId="77777777" w:rsidR="00816A7A" w:rsidRPr="009F6D45" w:rsidRDefault="00816A7A" w:rsidP="0065428A">
            <w:pPr>
              <w:numPr>
                <w:ilvl w:val="0"/>
                <w:numId w:val="61"/>
              </w:numPr>
              <w:spacing w:line="252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personel realizujący zabiegi masażu:</w:t>
            </w:r>
          </w:p>
          <w:p w14:paraId="42FDFF12" w14:textId="1F2C8281" w:rsidR="00816A7A" w:rsidRPr="009F6D45" w:rsidRDefault="00816A7A" w:rsidP="0065428A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fizjoterapeuta lub</w:t>
            </w:r>
          </w:p>
          <w:p w14:paraId="252F3EBE" w14:textId="77777777" w:rsidR="00816A7A" w:rsidRPr="009F6D45" w:rsidRDefault="00816A7A" w:rsidP="0065428A">
            <w:pPr>
              <w:numPr>
                <w:ilvl w:val="0"/>
                <w:numId w:val="64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osoba, która:</w:t>
            </w:r>
          </w:p>
          <w:p w14:paraId="2086B367" w14:textId="77777777" w:rsidR="00816A7A" w:rsidRPr="009F6D45" w:rsidRDefault="00816A7A" w:rsidP="0065428A">
            <w:pPr>
              <w:numPr>
                <w:ilvl w:val="0"/>
                <w:numId w:val="90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rozpoczęła po dniu 31 sierpnia 2019 r. technikum lub szkołę policealną publiczną lub niepubliczną i uzyskała dyplom zawodowy w zawodzie technik masażysta lub</w:t>
            </w:r>
          </w:p>
          <w:p w14:paraId="6A9D289E" w14:textId="77777777" w:rsidR="00816A7A" w:rsidRPr="009F6D45" w:rsidRDefault="00816A7A" w:rsidP="0065428A">
            <w:pPr>
              <w:numPr>
                <w:ilvl w:val="0"/>
                <w:numId w:val="90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rozpoczęła przed dniem 1 września 2019 r. technikum lub szkołę policealną publiczną lub niepubliczną o uprawnieniach szkoły publicznej i uzyskała tytuł zawodowy technik masażysta lub dyplom potwierdzający kwalifikacje zawodowe w zawodzie technik masażysta </w:t>
            </w:r>
          </w:p>
          <w:p w14:paraId="2A2C2A10" w14:textId="77777777" w:rsidR="00816A7A" w:rsidRPr="009F6D45" w:rsidRDefault="00816A7A" w:rsidP="00816A7A">
            <w:pPr>
              <w:ind w:left="879"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– zwana dalej „masażystą”;</w:t>
            </w:r>
          </w:p>
          <w:p w14:paraId="7B567A88" w14:textId="77827809" w:rsidR="00816A7A" w:rsidRPr="009F6D45" w:rsidRDefault="00816A7A" w:rsidP="0065428A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personel realizujący zabiegi krioterapii ogólnoustrojowej: lekarz oraz magister fizjoterapii</w:t>
            </w:r>
            <w:r w:rsidR="00611B3F" w:rsidRPr="009F6D45">
              <w:rPr>
                <w:rFonts w:ascii="Times New Roman" w:eastAsia="Calibri" w:hAnsi="Times New Roman" w:cs="Times New Roman"/>
              </w:rPr>
              <w:t>.</w:t>
            </w:r>
          </w:p>
          <w:p w14:paraId="3981AFD0" w14:textId="77777777" w:rsidR="00816A7A" w:rsidRPr="009F6D45" w:rsidRDefault="00816A7A" w:rsidP="00816A7A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2. Wyposaże</w:t>
            </w:r>
            <w:r w:rsidRPr="009F6D45">
              <w:rPr>
                <w:rFonts w:ascii="Times New Roman" w:eastAsia="Calibri" w:hAnsi="Times New Roman" w:cs="Times New Roman"/>
                <w:lang w:eastAsia="pl-PL"/>
              </w:rPr>
              <w:t>nie:</w:t>
            </w:r>
          </w:p>
          <w:p w14:paraId="3F4296FA" w14:textId="77777777" w:rsidR="00816A7A" w:rsidRPr="009F6D45" w:rsidRDefault="00816A7A" w:rsidP="0065428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do zabiegów kinezyterapeutycznych – w miejscu udzielania świadczeń:</w:t>
            </w:r>
          </w:p>
          <w:p w14:paraId="78A6DB8B" w14:textId="77777777" w:rsidR="00816A7A" w:rsidRPr="009F6D45" w:rsidRDefault="00816A7A" w:rsidP="0065428A">
            <w:pPr>
              <w:numPr>
                <w:ilvl w:val="0"/>
                <w:numId w:val="6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sala kinezyterapii wyposażona w: stół rehabilitacyjny, drabinki rehabilitacyjne, lub inne spełniające takie same funkcje, maty lub materace do kinezyterapii,</w:t>
            </w:r>
          </w:p>
          <w:p w14:paraId="344164D3" w14:textId="77777777" w:rsidR="00816A7A" w:rsidRPr="009F6D45" w:rsidRDefault="00816A7A" w:rsidP="0065428A">
            <w:pPr>
              <w:numPr>
                <w:ilvl w:val="0"/>
                <w:numId w:val="6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rotory do ćwiczeń kończyn górnych i kończyn dolnych,</w:t>
            </w:r>
          </w:p>
          <w:p w14:paraId="4BC5B9E9" w14:textId="77777777" w:rsidR="00816A7A" w:rsidRPr="009F6D45" w:rsidRDefault="00816A7A" w:rsidP="0065428A">
            <w:pPr>
              <w:numPr>
                <w:ilvl w:val="0"/>
                <w:numId w:val="6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Uniwersalny Gabinet Usprawniania Leczniczego (UGUL) lub inny system spełniający jego rolę,</w:t>
            </w:r>
          </w:p>
          <w:p w14:paraId="7B79EF84" w14:textId="77777777" w:rsidR="00816A7A" w:rsidRPr="009F6D45" w:rsidRDefault="00816A7A" w:rsidP="0065428A">
            <w:pPr>
              <w:numPr>
                <w:ilvl w:val="0"/>
                <w:numId w:val="6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stół lub tablica do ćwiczeń manualnych (ręki);</w:t>
            </w:r>
          </w:p>
          <w:p w14:paraId="0FE68CEC" w14:textId="77777777" w:rsidR="00816A7A" w:rsidRPr="009F6D45" w:rsidRDefault="00816A7A" w:rsidP="0065428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do zabiegów fizykoterapeutycznych – w miejscu udzielania świadczeń:</w:t>
            </w:r>
          </w:p>
          <w:p w14:paraId="1AB8F7DA" w14:textId="77777777" w:rsidR="00816A7A" w:rsidRPr="009F6D45" w:rsidRDefault="00816A7A" w:rsidP="0065428A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zestaw do elektroterapii z osprzętem, aparaty wykorzystujące prąd stały oraz impulsowy małej i średniej częstotliwości,</w:t>
            </w:r>
          </w:p>
          <w:p w14:paraId="45092FED" w14:textId="77777777" w:rsidR="00816A7A" w:rsidRPr="009F6D45" w:rsidRDefault="00816A7A" w:rsidP="0065428A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lampa do naświetlań promieniowaniem widzialnym, podczerwonym lub ultrafioletowym,</w:t>
            </w:r>
          </w:p>
          <w:p w14:paraId="0C8066C0" w14:textId="77777777" w:rsidR="00816A7A" w:rsidRPr="009F6D45" w:rsidRDefault="00816A7A" w:rsidP="0065428A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zestaw do magnetoterapii,</w:t>
            </w:r>
          </w:p>
          <w:p w14:paraId="34F28A73" w14:textId="77777777" w:rsidR="00816A7A" w:rsidRPr="009F6D45" w:rsidRDefault="00816A7A" w:rsidP="0065428A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zestaw do terapii falą ultradźwięków (nie dotyczy ośrodków, które realizują świadczenia tylko na rzecz dzieci),</w:t>
            </w:r>
          </w:p>
          <w:p w14:paraId="57B6282E" w14:textId="77777777" w:rsidR="00816A7A" w:rsidRPr="009F6D45" w:rsidRDefault="00816A7A" w:rsidP="0065428A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zestaw do biostymulacji laserowej;</w:t>
            </w:r>
          </w:p>
          <w:p w14:paraId="023054B7" w14:textId="77777777" w:rsidR="00816A7A" w:rsidRPr="009F6D45" w:rsidRDefault="00816A7A" w:rsidP="0065428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do zabiegu krioterapii ogólnoustrojowej, jeżeli dane świadczenie jest udzielane – w lokalizacji:</w:t>
            </w:r>
          </w:p>
          <w:p w14:paraId="132EA874" w14:textId="02352EF5" w:rsidR="00816A7A" w:rsidRPr="009F6D45" w:rsidRDefault="00816A7A" w:rsidP="0065428A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wieloosobowa komora kriogeniczna niskotemperaturowa, zakres uzyskiwanych temperatur od –120</w:t>
            </w:r>
            <w:r w:rsidRPr="009F6D45">
              <w:rPr>
                <w:rFonts w:ascii="Times New Roman" w:eastAsia="Calibri" w:hAnsi="Times New Roman" w:cs="Times New Roman"/>
                <w:vertAlign w:val="superscript"/>
              </w:rPr>
              <w:t>○</w:t>
            </w:r>
            <w:r w:rsidRPr="009F6D45">
              <w:rPr>
                <w:rFonts w:ascii="Times New Roman" w:eastAsia="Calibri" w:hAnsi="Times New Roman" w:cs="Times New Roman"/>
              </w:rPr>
              <w:t>C</w:t>
            </w:r>
            <w:r w:rsidR="004D1783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do –</w:t>
            </w:r>
            <w:r w:rsidR="007D46BB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150</w:t>
            </w:r>
            <w:r w:rsidRPr="009F6D45">
              <w:rPr>
                <w:rFonts w:ascii="Times New Roman" w:eastAsia="Calibri" w:hAnsi="Times New Roman" w:cs="Times New Roman"/>
                <w:vertAlign w:val="superscript"/>
              </w:rPr>
              <w:t>○</w:t>
            </w:r>
            <w:r w:rsidRPr="009F6D45">
              <w:rPr>
                <w:rFonts w:ascii="Times New Roman" w:eastAsia="Calibri" w:hAnsi="Times New Roman" w:cs="Times New Roman"/>
              </w:rPr>
              <w:t>C, z możliwością obserwacji świadczeniobiorcy w trakcie zabiegu,</w:t>
            </w:r>
          </w:p>
          <w:p w14:paraId="000137EC" w14:textId="77777777" w:rsidR="00816A7A" w:rsidRPr="009F6D45" w:rsidRDefault="00816A7A" w:rsidP="0065428A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gabinet wyposażony w zestaw do udzielania pierwszej pomocy,</w:t>
            </w:r>
          </w:p>
          <w:p w14:paraId="49CB11AE" w14:textId="77777777" w:rsidR="00816A7A" w:rsidRPr="009F6D45" w:rsidRDefault="00816A7A" w:rsidP="0065428A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wyposażenie sali kinezyterapii: stół rehabilitacyjny, drabinki rehabilitacyjne, lub inne spełniające takie same funkcje, maty lub materace do kinezyterapii, w miejscu udzielania świadczenia,</w:t>
            </w:r>
          </w:p>
          <w:p w14:paraId="1381A733" w14:textId="5B794C15" w:rsidR="001839B2" w:rsidRPr="009F6D45" w:rsidRDefault="00816A7A" w:rsidP="005249F5">
            <w:pPr>
              <w:ind w:left="1425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cykloergometr – nie mniej niż 2 stanowiska</w:t>
            </w:r>
            <w:r w:rsidR="00611B3F" w:rsidRPr="009F6D45">
              <w:rPr>
                <w:rFonts w:ascii="Times New Roman" w:eastAsia="Calibri" w:hAnsi="Times New Roman" w:cs="Times New Roman"/>
              </w:rPr>
              <w:t>.</w:t>
            </w:r>
          </w:p>
          <w:p w14:paraId="5550F4C1" w14:textId="77777777" w:rsidR="00816A7A" w:rsidRPr="009F6D45" w:rsidRDefault="00816A7A" w:rsidP="00816A7A">
            <w:pPr>
              <w:keepNext/>
              <w:spacing w:before="1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3. Zakres wykonywanych zabiegów:</w:t>
            </w:r>
          </w:p>
          <w:p w14:paraId="1DCA67EF" w14:textId="77777777" w:rsidR="00816A7A" w:rsidRPr="009F6D45" w:rsidRDefault="00816A7A" w:rsidP="0065428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fizykoterapeutycznych:</w:t>
            </w:r>
          </w:p>
          <w:p w14:paraId="7901EACD" w14:textId="77777777" w:rsidR="00816A7A" w:rsidRPr="009F6D45" w:rsidRDefault="00816A7A" w:rsidP="0065428A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lastRenderedPageBreak/>
              <w:t>elektroterapia,</w:t>
            </w:r>
          </w:p>
          <w:p w14:paraId="5999B667" w14:textId="77777777" w:rsidR="00816A7A" w:rsidRPr="009F6D45" w:rsidRDefault="00816A7A" w:rsidP="0065428A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światłolecznictwo,</w:t>
            </w:r>
          </w:p>
          <w:p w14:paraId="78F7780A" w14:textId="77777777" w:rsidR="00816A7A" w:rsidRPr="009F6D45" w:rsidRDefault="00816A7A" w:rsidP="0065428A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leczenie zmiennym polem elektromagnetycznym i magnetycznym,</w:t>
            </w:r>
          </w:p>
          <w:p w14:paraId="48C503AE" w14:textId="77777777" w:rsidR="00816A7A" w:rsidRPr="009F6D45" w:rsidRDefault="00816A7A" w:rsidP="0065428A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ultradźwięki (nie dotyczy ośrodków, które realizują świadczenia tylko na rzecz dzieci),</w:t>
            </w:r>
          </w:p>
          <w:p w14:paraId="492B015A" w14:textId="77777777" w:rsidR="00816A7A" w:rsidRPr="009F6D45" w:rsidRDefault="00816A7A" w:rsidP="0065428A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laseroterapia;</w:t>
            </w:r>
          </w:p>
          <w:p w14:paraId="11DFBD0E" w14:textId="77777777" w:rsidR="00816A7A" w:rsidRPr="009F6D45" w:rsidRDefault="00816A7A" w:rsidP="0065428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kinezyterapeutycznych:</w:t>
            </w:r>
          </w:p>
          <w:p w14:paraId="4F647004" w14:textId="77777777" w:rsidR="00816A7A" w:rsidRPr="009F6D45" w:rsidRDefault="00816A7A" w:rsidP="0065428A">
            <w:pPr>
              <w:numPr>
                <w:ilvl w:val="0"/>
                <w:numId w:val="9"/>
              </w:numPr>
              <w:ind w:left="106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ćwiczenia bierne, czynno-bierne, wspomagane, pionizacja – prowadzone indywidualnie przez fizjoterapeutę,</w:t>
            </w:r>
          </w:p>
          <w:p w14:paraId="5B2A308E" w14:textId="77777777" w:rsidR="00816A7A" w:rsidRPr="009F6D45" w:rsidRDefault="00816A7A" w:rsidP="0065428A">
            <w:pPr>
              <w:numPr>
                <w:ilvl w:val="0"/>
                <w:numId w:val="9"/>
              </w:numPr>
              <w:ind w:left="106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ćwiczenia różne: czynne w odciążeniu, czynne w odciążeniu z oporem, czynne wolne, czynne z oporem, izometryczne,</w:t>
            </w:r>
          </w:p>
          <w:p w14:paraId="7C958F06" w14:textId="77777777" w:rsidR="00816A7A" w:rsidRPr="009F6D45" w:rsidRDefault="00816A7A" w:rsidP="0065428A">
            <w:pPr>
              <w:numPr>
                <w:ilvl w:val="0"/>
                <w:numId w:val="9"/>
              </w:numPr>
              <w:ind w:left="106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nauka czynności lokomocyjnych,</w:t>
            </w:r>
          </w:p>
          <w:p w14:paraId="109CD869" w14:textId="77777777" w:rsidR="00816A7A" w:rsidRPr="009F6D45" w:rsidRDefault="00816A7A" w:rsidP="0065428A">
            <w:pPr>
              <w:numPr>
                <w:ilvl w:val="0"/>
                <w:numId w:val="9"/>
              </w:numPr>
              <w:ind w:left="106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zabiegi z użyciem wyciągów.</w:t>
            </w:r>
          </w:p>
        </w:tc>
      </w:tr>
      <w:tr w:rsidR="00816A7A" w:rsidRPr="009F6D45" w14:paraId="31D068CC" w14:textId="77777777" w:rsidTr="2B432D25">
        <w:tc>
          <w:tcPr>
            <w:tcW w:w="704" w:type="dxa"/>
          </w:tcPr>
          <w:p w14:paraId="2E08F3FC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552" w:type="dxa"/>
          </w:tcPr>
          <w:p w14:paraId="2884CBD0" w14:textId="24AD0BEB" w:rsidR="00816A7A" w:rsidRPr="009F6D45" w:rsidRDefault="00816A7A" w:rsidP="00816A7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realizowane w warunkach domowych – w miejscu pobytu </w:t>
            </w:r>
            <w:r w:rsidR="002D11BB" w:rsidRPr="009F6D45">
              <w:rPr>
                <w:rFonts w:ascii="Times New Roman" w:eastAsia="Calibri" w:hAnsi="Times New Roman" w:cs="Times New Roman"/>
              </w:rPr>
              <w:t>świadczeniobiorcy</w:t>
            </w:r>
          </w:p>
        </w:tc>
        <w:tc>
          <w:tcPr>
            <w:tcW w:w="10736" w:type="dxa"/>
          </w:tcPr>
          <w:p w14:paraId="098BA60F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1. Organizacja udzielania świadczeń:</w:t>
            </w:r>
          </w:p>
          <w:p w14:paraId="4D6E4977" w14:textId="48F0FC81" w:rsidR="00816A7A" w:rsidRPr="009F6D45" w:rsidRDefault="00816A7A" w:rsidP="0065428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świadczeniobiorca jest obowiązany zarejestrować skierowanie w wybranym gabinecie, zakładzie rehabilitacji lub fizjoterapii nie później niż w terminie 30 dni od dnia jego wystawienia;</w:t>
            </w:r>
          </w:p>
          <w:p w14:paraId="1F528CFC" w14:textId="1DAEEE7F" w:rsidR="00027630" w:rsidRPr="009F6D45" w:rsidRDefault="0087535C" w:rsidP="0065428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czas trwania dla jednego świadczeniobiorcy jest ustalany indywidualnie, wynosi jednak nie więcej niż 80 dni zabiegowych</w:t>
            </w:r>
            <w:r w:rsidR="00E74923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="000A7204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w roku kalendarzowym;</w:t>
            </w:r>
          </w:p>
          <w:p w14:paraId="17BC8350" w14:textId="77777777" w:rsidR="00CF129C" w:rsidRPr="009F6D45" w:rsidRDefault="0032068A" w:rsidP="0065428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w dniu zabiegowym jednemu świadczeniobiorcy przysługuje nie mniej niż 30 minut i nie więcej niż 90 minut</w:t>
            </w:r>
            <w:r w:rsidR="00CA3BA1" w:rsidRPr="009F6D45">
              <w:rPr>
                <w:rFonts w:ascii="Times New Roman" w:eastAsia="Calibri" w:hAnsi="Times New Roman" w:cs="Times New Roman"/>
              </w:rPr>
              <w:t xml:space="preserve">  u</w:t>
            </w:r>
            <w:r w:rsidR="00F43683" w:rsidRPr="009F6D45">
              <w:rPr>
                <w:rFonts w:ascii="Times New Roman" w:eastAsia="Calibri" w:hAnsi="Times New Roman" w:cs="Times New Roman"/>
              </w:rPr>
              <w:t>s</w:t>
            </w:r>
            <w:r w:rsidR="00CA3BA1" w:rsidRPr="009F6D45">
              <w:rPr>
                <w:rFonts w:ascii="Times New Roman" w:eastAsia="Calibri" w:hAnsi="Times New Roman" w:cs="Times New Roman"/>
              </w:rPr>
              <w:t>prawniania</w:t>
            </w:r>
            <w:r w:rsidRPr="009F6D45">
              <w:rPr>
                <w:rFonts w:ascii="Times New Roman" w:eastAsia="Calibri" w:hAnsi="Times New Roman" w:cs="Times New Roman"/>
              </w:rPr>
              <w:t>;</w:t>
            </w:r>
          </w:p>
          <w:p w14:paraId="13605F59" w14:textId="202F3888" w:rsidR="00816A7A" w:rsidRPr="009F6D45" w:rsidRDefault="00816A7A" w:rsidP="0065428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do liczby dni zabiegowych, o których mowa w pkt </w:t>
            </w:r>
            <w:r w:rsidR="00B20185" w:rsidRPr="009F6D45">
              <w:rPr>
                <w:rFonts w:ascii="Times New Roman" w:eastAsia="Calibri" w:hAnsi="Times New Roman" w:cs="Times New Roman"/>
              </w:rPr>
              <w:t>2</w:t>
            </w:r>
            <w:r w:rsidRPr="009F6D45">
              <w:rPr>
                <w:rFonts w:ascii="Times New Roman" w:eastAsia="Calibri" w:hAnsi="Times New Roman" w:cs="Times New Roman"/>
              </w:rPr>
              <w:t>, nie wlicza się usprawniania rozpoczętego nie później niż w terminie 30 dni od dnia zakończenia leczenia ostrej fazy choroby w oddziale</w:t>
            </w:r>
            <w:r w:rsidR="00A0602C" w:rsidRPr="009F6D45">
              <w:rPr>
                <w:rFonts w:ascii="Times New Roman" w:eastAsia="Calibri" w:hAnsi="Times New Roman" w:cs="Times New Roman"/>
              </w:rPr>
              <w:t xml:space="preserve"> s</w:t>
            </w:r>
            <w:r w:rsidR="0097276F" w:rsidRPr="009F6D45">
              <w:rPr>
                <w:rFonts w:ascii="Times New Roman" w:eastAsia="Calibri" w:hAnsi="Times New Roman" w:cs="Times New Roman"/>
              </w:rPr>
              <w:t>zpitalnym</w:t>
            </w:r>
            <w:r w:rsidRPr="009F6D45">
              <w:rPr>
                <w:rFonts w:ascii="Times New Roman" w:eastAsia="Calibri" w:hAnsi="Times New Roman" w:cs="Times New Roman"/>
              </w:rPr>
              <w:t xml:space="preserve"> albo poradni specjalistycznej;</w:t>
            </w:r>
          </w:p>
          <w:p w14:paraId="73369340" w14:textId="7F94A6FD" w:rsidR="00816A7A" w:rsidRPr="009F6D45" w:rsidRDefault="00816A7A" w:rsidP="0065428A">
            <w:pPr>
              <w:numPr>
                <w:ilvl w:val="0"/>
                <w:numId w:val="2"/>
              </w:numPr>
              <w:spacing w:line="252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w przypadku </w:t>
            </w:r>
            <w:r w:rsidR="004A0B49">
              <w:rPr>
                <w:rFonts w:ascii="Times New Roman" w:eastAsia="Calibri" w:hAnsi="Times New Roman" w:cs="Times New Roman"/>
              </w:rPr>
              <w:t>udzielania</w:t>
            </w:r>
            <w:r w:rsidRPr="009F6D45">
              <w:rPr>
                <w:rFonts w:ascii="Times New Roman" w:eastAsia="Calibri" w:hAnsi="Times New Roman" w:cs="Times New Roman"/>
              </w:rPr>
              <w:t xml:space="preserve"> świadczeń, o których mowa w pkt 4, czas trwania fizjoterapii domowej dla jednego </w:t>
            </w:r>
            <w:r w:rsidR="004869EE">
              <w:rPr>
                <w:rFonts w:ascii="Times New Roman" w:eastAsia="Calibri" w:hAnsi="Times New Roman" w:cs="Times New Roman"/>
              </w:rPr>
              <w:t>świadczeniobiorcy</w:t>
            </w:r>
            <w:r w:rsidRPr="009F6D45">
              <w:rPr>
                <w:rFonts w:ascii="Times New Roman" w:eastAsia="Calibri" w:hAnsi="Times New Roman" w:cs="Times New Roman"/>
              </w:rPr>
              <w:t xml:space="preserve"> wynosi dodatkowo:</w:t>
            </w:r>
          </w:p>
          <w:p w14:paraId="0FBBE7C1" w14:textId="77777777" w:rsidR="00816A7A" w:rsidRPr="009F6D45" w:rsidRDefault="00816A7A" w:rsidP="0065428A">
            <w:pPr>
              <w:numPr>
                <w:ilvl w:val="0"/>
                <w:numId w:val="83"/>
              </w:numPr>
              <w:spacing w:line="252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30 dni zabiegowych w ramach usprawniania po zakończeniu leczenia ostrej fazy choroby leczonej w warunkach stacjonarnych lub ambulatoryjnych w przypadku schorzeń neurologicznych,</w:t>
            </w:r>
          </w:p>
          <w:p w14:paraId="56AD4FB5" w14:textId="77777777" w:rsidR="00600F44" w:rsidRPr="009F6D45" w:rsidRDefault="00600F44" w:rsidP="0065428A">
            <w:pPr>
              <w:numPr>
                <w:ilvl w:val="0"/>
                <w:numId w:val="10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20 dni zabiegowych w ramach usprawniania po zakończeniu leczenia ostrej fazy choroby leczonej w warunkach:</w:t>
            </w:r>
          </w:p>
          <w:p w14:paraId="51D7C35F" w14:textId="669531AE" w:rsidR="00600F44" w:rsidRPr="009F6D45" w:rsidRDefault="00600F44" w:rsidP="0065428A">
            <w:pPr>
              <w:pStyle w:val="Akapitzlist"/>
              <w:numPr>
                <w:ilvl w:val="0"/>
                <w:numId w:val="100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 stacjonarnych </w:t>
            </w:r>
            <w:r w:rsidR="006B7153">
              <w:rPr>
                <w:rFonts w:ascii="Times New Roman" w:eastAsia="Calibri" w:hAnsi="Times New Roman" w:cs="Times New Roman"/>
              </w:rPr>
              <w:t>–</w:t>
            </w:r>
            <w:r w:rsidRPr="009F6D45">
              <w:rPr>
                <w:rFonts w:ascii="Times New Roman" w:eastAsia="Calibri" w:hAnsi="Times New Roman" w:cs="Times New Roman"/>
              </w:rPr>
              <w:t xml:space="preserve"> w przypadku schorzeń: ortopedycznych lub kardiologicznych, lub pulmonologicznych, lub internistycznych, lub pediatrycznych, lub onkologicznych lub</w:t>
            </w:r>
          </w:p>
          <w:p w14:paraId="5D6EED93" w14:textId="205B3D7F" w:rsidR="00600F44" w:rsidRPr="009F6D45" w:rsidRDefault="00600F44" w:rsidP="0065428A">
            <w:pPr>
              <w:pStyle w:val="Akapitzlist"/>
              <w:numPr>
                <w:ilvl w:val="0"/>
                <w:numId w:val="100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 ambulatoryjnych </w:t>
            </w:r>
            <w:r w:rsidR="006B7153">
              <w:rPr>
                <w:rFonts w:ascii="Times New Roman" w:eastAsia="Calibri" w:hAnsi="Times New Roman" w:cs="Times New Roman"/>
              </w:rPr>
              <w:t>–</w:t>
            </w:r>
            <w:r w:rsidRPr="009F6D45">
              <w:rPr>
                <w:rFonts w:ascii="Times New Roman" w:eastAsia="Calibri" w:hAnsi="Times New Roman" w:cs="Times New Roman"/>
              </w:rPr>
              <w:t xml:space="preserve"> w przypadku schorzeń: ortopedycznych lub kardiologicznych, lub pulmonologicznych, lub onkologicznych;</w:t>
            </w:r>
          </w:p>
          <w:p w14:paraId="127FA516" w14:textId="6F00E8E5" w:rsidR="00816A7A" w:rsidRPr="009F6D45" w:rsidRDefault="00816A7A" w:rsidP="0065428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w przypadku świadczeń, których podstawą udzielania jest dysfunkcja powstała w następstwie schorzeń, o których mowa w pkt 5, stanowiących podstawę skierowania na świadczenia fizjoterapeutyczne, realizacja odbywa się przy współudziale </w:t>
            </w:r>
            <w:r w:rsidR="002C2830" w:rsidRPr="009F6D45">
              <w:rPr>
                <w:rFonts w:ascii="Times New Roman" w:eastAsia="Calibri" w:hAnsi="Times New Roman" w:cs="Times New Roman"/>
              </w:rPr>
              <w:t>fizjoterapeuty uprawnionego do realizacji wizyty fizjoterapeutycznej</w:t>
            </w:r>
            <w:r w:rsidRPr="009F6D45">
              <w:rPr>
                <w:rFonts w:ascii="Times New Roman" w:eastAsia="Calibri" w:hAnsi="Times New Roman" w:cs="Times New Roman"/>
              </w:rPr>
              <w:t>;</w:t>
            </w:r>
          </w:p>
          <w:p w14:paraId="45ECE66D" w14:textId="7054085A" w:rsidR="00816A7A" w:rsidRPr="009F6D45" w:rsidRDefault="00816A7A" w:rsidP="0065428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bookmarkStart w:id="1" w:name="_Hlk104207178"/>
            <w:r w:rsidRPr="009F6D45">
              <w:rPr>
                <w:rFonts w:ascii="Times New Roman" w:eastAsia="Calibri" w:hAnsi="Times New Roman" w:cs="Times New Roman"/>
              </w:rPr>
              <w:t xml:space="preserve">w przypadku uzasadnionym względami medycznymi i koniecznością osiągnięcia celu terapeutycznego czas trwania fizjoterapii, o którym mowa w pkt </w:t>
            </w:r>
            <w:r w:rsidR="002C2830" w:rsidRPr="009F6D45">
              <w:rPr>
                <w:rFonts w:ascii="Times New Roman" w:eastAsia="Calibri" w:hAnsi="Times New Roman" w:cs="Times New Roman"/>
              </w:rPr>
              <w:t>2</w:t>
            </w:r>
            <w:r w:rsidRPr="009F6D45">
              <w:rPr>
                <w:rFonts w:ascii="Times New Roman" w:eastAsia="Calibri" w:hAnsi="Times New Roman" w:cs="Times New Roman"/>
              </w:rPr>
              <w:t>, może zostać przedłużony decyzją lekarza kierującego lub lekarza prowadzącego</w:t>
            </w:r>
            <w:r w:rsidR="002C2830" w:rsidRPr="009F6D45">
              <w:rPr>
                <w:rFonts w:ascii="Times New Roman" w:eastAsia="Calibri" w:hAnsi="Times New Roman" w:cs="Times New Roman"/>
              </w:rPr>
              <w:t>,</w:t>
            </w:r>
            <w:r w:rsidRPr="009F6D45">
              <w:rPr>
                <w:rFonts w:ascii="Times New Roman" w:eastAsia="Calibri" w:hAnsi="Times New Roman" w:cs="Times New Roman"/>
              </w:rPr>
              <w:t xml:space="preserve"> lub </w:t>
            </w:r>
            <w:r w:rsidR="00D97D28" w:rsidRPr="009F6D45">
              <w:rPr>
                <w:rFonts w:ascii="Times New Roman" w:eastAsia="Calibri" w:hAnsi="Times New Roman" w:cs="Times New Roman"/>
              </w:rPr>
              <w:t>specjalist</w:t>
            </w:r>
            <w:r w:rsidR="00B523F6" w:rsidRPr="009F6D45">
              <w:rPr>
                <w:rFonts w:ascii="Times New Roman" w:eastAsia="Calibri" w:hAnsi="Times New Roman" w:cs="Times New Roman"/>
              </w:rPr>
              <w:t>y</w:t>
            </w:r>
            <w:r w:rsidR="00D97D28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="00AF78BA" w:rsidRPr="009F6D45">
              <w:rPr>
                <w:rFonts w:ascii="Times New Roman" w:eastAsia="Calibri" w:hAnsi="Times New Roman" w:cs="Times New Roman"/>
              </w:rPr>
              <w:t xml:space="preserve">w dziedzinie </w:t>
            </w:r>
            <w:r w:rsidRPr="009F6D45">
              <w:rPr>
                <w:rFonts w:ascii="Times New Roman" w:eastAsia="Calibri" w:hAnsi="Times New Roman" w:cs="Times New Roman"/>
              </w:rPr>
              <w:t>fizjoterap</w:t>
            </w:r>
            <w:r w:rsidR="00D97D28" w:rsidRPr="009F6D45">
              <w:rPr>
                <w:rFonts w:ascii="Times New Roman" w:eastAsia="Calibri" w:hAnsi="Times New Roman" w:cs="Times New Roman"/>
              </w:rPr>
              <w:t>ii</w:t>
            </w:r>
            <w:r w:rsidRPr="009F6D45">
              <w:rPr>
                <w:rFonts w:ascii="Times New Roman" w:eastAsia="Calibri" w:hAnsi="Times New Roman" w:cs="Times New Roman"/>
              </w:rPr>
              <w:t xml:space="preserve"> na podstawie oceny stanu funkcjonalnego </w:t>
            </w:r>
            <w:r w:rsidRPr="009F6D45">
              <w:rPr>
                <w:rFonts w:ascii="Times New Roman" w:eastAsia="Calibri" w:hAnsi="Times New Roman" w:cs="Times New Roman"/>
              </w:rPr>
              <w:lastRenderedPageBreak/>
              <w:t xml:space="preserve">świadczeniobiorcy pod warunkiem spełnienia </w:t>
            </w:r>
            <w:r w:rsidR="00FB2B00">
              <w:rPr>
                <w:rFonts w:ascii="Times New Roman" w:eastAsia="Calibri" w:hAnsi="Times New Roman" w:cs="Times New Roman"/>
              </w:rPr>
              <w:t>k</w:t>
            </w:r>
            <w:r w:rsidR="00B048C1" w:rsidRPr="009F6D45">
              <w:rPr>
                <w:rFonts w:ascii="Times New Roman" w:eastAsia="Calibri" w:hAnsi="Times New Roman" w:cs="Times New Roman"/>
              </w:rPr>
              <w:t>ryteriów kwalifikacyjnych</w:t>
            </w:r>
            <w:r w:rsidRPr="009F6D45">
              <w:rPr>
                <w:rFonts w:ascii="Times New Roman" w:eastAsia="Calibri" w:hAnsi="Times New Roman" w:cs="Times New Roman"/>
              </w:rPr>
              <w:t>, o których mowa w § 6 ust. 1 i 2 rozporządzenia, za pisemną zgodą dyrektora właściwego oddziału wojewódzkiego Narodowego Funduszu Zdrowia</w:t>
            </w:r>
            <w:r w:rsidR="0072682D" w:rsidRPr="009F6D45">
              <w:rPr>
                <w:rFonts w:ascii="Times New Roman" w:eastAsia="Calibri" w:hAnsi="Times New Roman" w:cs="Times New Roman"/>
              </w:rPr>
              <w:t xml:space="preserve">, jednak nie więcej niż o </w:t>
            </w:r>
            <w:r w:rsidR="00D52C91" w:rsidRPr="009F6D45">
              <w:rPr>
                <w:rFonts w:ascii="Times New Roman" w:eastAsia="Calibri" w:hAnsi="Times New Roman" w:cs="Times New Roman"/>
              </w:rPr>
              <w:t>80</w:t>
            </w:r>
            <w:r w:rsidR="0072682D" w:rsidRPr="009F6D45">
              <w:rPr>
                <w:rFonts w:ascii="Times New Roman" w:eastAsia="Calibri" w:hAnsi="Times New Roman" w:cs="Times New Roman"/>
              </w:rPr>
              <w:t xml:space="preserve"> dodatkowych dni zabiegowych w roku kalendarzowym</w:t>
            </w:r>
            <w:r w:rsidRPr="009F6D45">
              <w:rPr>
                <w:rFonts w:ascii="Times New Roman" w:eastAsia="Calibri" w:hAnsi="Times New Roman" w:cs="Times New Roman"/>
              </w:rPr>
              <w:t>;</w:t>
            </w:r>
          </w:p>
          <w:bookmarkEnd w:id="1"/>
          <w:p w14:paraId="2C50CE99" w14:textId="77777777" w:rsidR="00816A7A" w:rsidRPr="009F6D45" w:rsidRDefault="00816A7A" w:rsidP="0065428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  <w:lang w:eastAsia="pl-PL"/>
              </w:rPr>
              <w:t>kryteria wyłączenia:</w:t>
            </w:r>
          </w:p>
          <w:p w14:paraId="331285BF" w14:textId="77777777" w:rsidR="00816A7A" w:rsidRPr="009F6D45" w:rsidRDefault="00816A7A" w:rsidP="0065428A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osiągnięcie celu terapeutycznego lub</w:t>
            </w:r>
          </w:p>
          <w:p w14:paraId="68A1B2C5" w14:textId="2D06025E" w:rsidR="00816A7A" w:rsidRPr="009F6D45" w:rsidRDefault="00816A7A" w:rsidP="0065428A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w przypadku gdy na podstawie okresowej oceny funkcjonalnej </w:t>
            </w:r>
            <w:r w:rsidR="004869EE">
              <w:rPr>
                <w:rFonts w:ascii="Times New Roman" w:eastAsia="Calibri" w:hAnsi="Times New Roman" w:cs="Times New Roman"/>
              </w:rPr>
              <w:t>świadczeniobiorcy</w:t>
            </w:r>
            <w:r w:rsidRPr="009F6D45">
              <w:rPr>
                <w:rFonts w:ascii="Times New Roman" w:eastAsia="Calibri" w:hAnsi="Times New Roman" w:cs="Times New Roman"/>
              </w:rPr>
              <w:t xml:space="preserve"> stwierdzono brak istotnej zmiany obrazu klinicznego, a w testach kontrolnych brak rokowania co do realizacji stawianych celów terapii, o czym jest informowany lekarz kierujący wraz z uzasadnieniem, na podstawie dokumentu Informacja do lekarza kierującego, lub</w:t>
            </w:r>
          </w:p>
          <w:p w14:paraId="1E542D39" w14:textId="77777777" w:rsidR="00816A7A" w:rsidRPr="009F6D45" w:rsidRDefault="00816A7A" w:rsidP="0065428A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stan kliniczny lub funkcjonalny kwalifikujący do innego świadczenia;</w:t>
            </w:r>
          </w:p>
          <w:p w14:paraId="1E57AEA3" w14:textId="77777777" w:rsidR="00816A7A" w:rsidRPr="009F6D45" w:rsidRDefault="00816A7A" w:rsidP="0065428A">
            <w:pPr>
              <w:numPr>
                <w:ilvl w:val="0"/>
                <w:numId w:val="86"/>
              </w:numPr>
              <w:ind w:left="714" w:hanging="357"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dostęp do świadczeń co najmniej 5 dni w tygodniu, nie krócej niż 5 godzin dziennie bez przerwy, w tym co najmniej 2 dni w przedziale czasowym od 13.00 do 18.00.</w:t>
            </w:r>
          </w:p>
          <w:p w14:paraId="24D36F45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2. Wyposażenie:</w:t>
            </w:r>
          </w:p>
          <w:p w14:paraId="5E606B8D" w14:textId="1C9A5224" w:rsidR="00816A7A" w:rsidRPr="009F6D45" w:rsidRDefault="00816A7A" w:rsidP="0065428A">
            <w:pPr>
              <w:numPr>
                <w:ilvl w:val="0"/>
                <w:numId w:val="65"/>
              </w:numPr>
              <w:ind w:left="738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pl-PL"/>
              </w:rPr>
            </w:pPr>
            <w:bookmarkStart w:id="2" w:name="_Hlk100152712"/>
            <w:r w:rsidRPr="009F6D45">
              <w:rPr>
                <w:rFonts w:ascii="Times New Roman" w:eastAsia="Calibri" w:hAnsi="Times New Roman" w:cs="Times New Roman"/>
                <w:bCs/>
                <w:lang w:eastAsia="pl-PL"/>
              </w:rPr>
              <w:t>przenośny zestaw do elektroterapii z osprzętem</w:t>
            </w:r>
            <w:r w:rsidR="00AF78BA" w:rsidRPr="009F6D45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 oraz przenośny zestaw do biostymulacji laserowej lub</w:t>
            </w:r>
          </w:p>
          <w:p w14:paraId="340AF6FC" w14:textId="6C7EC1C2" w:rsidR="00816A7A" w:rsidRPr="009F6D45" w:rsidRDefault="00AF78BA" w:rsidP="0065428A">
            <w:pPr>
              <w:numPr>
                <w:ilvl w:val="0"/>
                <w:numId w:val="65"/>
              </w:numPr>
              <w:ind w:left="738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9F6D45">
              <w:rPr>
                <w:rFonts w:ascii="Times New Roman" w:eastAsia="Calibri" w:hAnsi="Times New Roman" w:cs="Times New Roman"/>
              </w:rPr>
              <w:t>przenośny zestaw z możliwością wykonania zabiegów elektroterapii i biostymulacji laserowej</w:t>
            </w:r>
            <w:bookmarkEnd w:id="2"/>
            <w:r w:rsidR="00816A7A" w:rsidRPr="009F6D45">
              <w:rPr>
                <w:rFonts w:ascii="Times New Roman" w:eastAsia="Calibri" w:hAnsi="Times New Roman" w:cs="Times New Roman"/>
                <w:bCs/>
                <w:lang w:eastAsia="pl-PL"/>
              </w:rPr>
              <w:t>;</w:t>
            </w:r>
          </w:p>
          <w:p w14:paraId="23B1F791" w14:textId="77777777" w:rsidR="00816A7A" w:rsidRPr="009F6D45" w:rsidRDefault="00816A7A" w:rsidP="0065428A">
            <w:pPr>
              <w:numPr>
                <w:ilvl w:val="0"/>
                <w:numId w:val="65"/>
              </w:numPr>
              <w:ind w:left="738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9F6D45">
              <w:rPr>
                <w:rFonts w:ascii="Times New Roman" w:eastAsia="Calibri" w:hAnsi="Times New Roman" w:cs="Times New Roman"/>
                <w:bCs/>
                <w:lang w:eastAsia="pl-PL"/>
              </w:rPr>
              <w:t>pomieszczenie biurowe z telefonem, sekretarką automatyczną i faksem lub innym urządzeniem spełniającym jego funkcje – stanowiące odrębne pomieszczenie;</w:t>
            </w:r>
          </w:p>
          <w:p w14:paraId="7D733D3B" w14:textId="77777777" w:rsidR="00816A7A" w:rsidRPr="009F6D45" w:rsidRDefault="00816A7A" w:rsidP="0065428A">
            <w:pPr>
              <w:numPr>
                <w:ilvl w:val="0"/>
                <w:numId w:val="65"/>
              </w:numPr>
              <w:ind w:left="73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  <w:bCs/>
                <w:lang w:eastAsia="pl-PL"/>
              </w:rPr>
              <w:t>pomieszczenie magazynowe na leki i sprzęt medyczny – stanowiące odrębne pomieszczenie.</w:t>
            </w:r>
          </w:p>
          <w:p w14:paraId="4900EC2E" w14:textId="77777777" w:rsidR="00816A7A" w:rsidRPr="009F6D45" w:rsidRDefault="00816A7A" w:rsidP="00816A7A">
            <w:pPr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9F6D45">
              <w:rPr>
                <w:rFonts w:ascii="Times New Roman" w:eastAsia="Calibri" w:hAnsi="Times New Roman" w:cs="Times New Roman"/>
              </w:rPr>
              <w:t>3. Personel:</w:t>
            </w:r>
            <w:r w:rsidRPr="009F6D45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</w:p>
          <w:p w14:paraId="43718258" w14:textId="77777777" w:rsidR="00816A7A" w:rsidRPr="009F6D45" w:rsidRDefault="00816A7A" w:rsidP="00AF78BA">
            <w:pPr>
              <w:ind w:left="737" w:hanging="357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9F6D45">
              <w:rPr>
                <w:rFonts w:ascii="Times New Roman" w:eastAsia="Calibri" w:hAnsi="Times New Roman" w:cs="Times New Roman"/>
                <w:lang w:eastAsia="pl-PL"/>
              </w:rPr>
              <w:t>1) porada lekarska – równoważnik 1/4 etatu:</w:t>
            </w:r>
          </w:p>
          <w:p w14:paraId="5F8EBDB2" w14:textId="14F13EE3" w:rsidR="005C601F" w:rsidRPr="009F6D45" w:rsidRDefault="00816A7A" w:rsidP="0065428A">
            <w:pPr>
              <w:numPr>
                <w:ilvl w:val="0"/>
                <w:numId w:val="91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9F6D45">
              <w:rPr>
                <w:rFonts w:ascii="Times New Roman" w:eastAsia="Calibri" w:hAnsi="Times New Roman" w:cs="Times New Roman"/>
                <w:lang w:eastAsia="pl-PL"/>
              </w:rPr>
              <w:t xml:space="preserve">lekarz specjalista rehabilitacji w chorobach narządu ruchu lub rehabilitacji ogólnej, lub rehabilitacji, lub rehabilitacji medycznej lub </w:t>
            </w:r>
          </w:p>
          <w:p w14:paraId="74A23771" w14:textId="7CF9939F" w:rsidR="00816A7A" w:rsidRPr="009F6D45" w:rsidRDefault="00916CFF" w:rsidP="0065428A">
            <w:pPr>
              <w:numPr>
                <w:ilvl w:val="0"/>
                <w:numId w:val="91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9F6D45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2C2830" w:rsidRPr="009F6D45">
              <w:rPr>
                <w:rFonts w:ascii="Times New Roman" w:eastAsia="Calibri" w:hAnsi="Times New Roman" w:cs="Times New Roman"/>
                <w:lang w:eastAsia="pl-PL"/>
              </w:rPr>
              <w:t xml:space="preserve">lekarz specjalista </w:t>
            </w:r>
            <w:r w:rsidR="00816A7A" w:rsidRPr="009F6D45">
              <w:rPr>
                <w:rFonts w:ascii="Times New Roman" w:eastAsia="Calibri" w:hAnsi="Times New Roman" w:cs="Times New Roman"/>
                <w:lang w:eastAsia="pl-PL"/>
              </w:rPr>
              <w:t>medycyny fizykalnej i balneoklimatologii, lub fizjoterapii i balneoklimatologii, lub balneoklimatologii i medycyny fizykalnej, lub balneologii i medycyny fizykalnej</w:t>
            </w:r>
            <w:r w:rsidR="005B3556">
              <w:rPr>
                <w:rFonts w:ascii="Times New Roman" w:eastAsia="Calibri" w:hAnsi="Times New Roman" w:cs="Times New Roman"/>
                <w:lang w:eastAsia="pl-PL"/>
              </w:rPr>
              <w:t>,</w:t>
            </w:r>
            <w:r w:rsidR="00816A7A" w:rsidRPr="009F6D45">
              <w:rPr>
                <w:rFonts w:ascii="Times New Roman" w:eastAsia="Calibri" w:hAnsi="Times New Roman" w:cs="Times New Roman"/>
                <w:lang w:eastAsia="pl-PL"/>
              </w:rPr>
              <w:t xml:space="preserve"> lub</w:t>
            </w:r>
          </w:p>
          <w:p w14:paraId="0E35E337" w14:textId="3F116DF9" w:rsidR="00816A7A" w:rsidRPr="009F6D45" w:rsidRDefault="00916CFF" w:rsidP="0065428A">
            <w:pPr>
              <w:numPr>
                <w:ilvl w:val="0"/>
                <w:numId w:val="91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9F6D45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816A7A" w:rsidRPr="009F6D45">
              <w:rPr>
                <w:rFonts w:ascii="Times New Roman" w:eastAsia="Calibri" w:hAnsi="Times New Roman" w:cs="Times New Roman"/>
                <w:lang w:eastAsia="pl-PL"/>
              </w:rPr>
              <w:t>lekarz specjalista chirurgii ortopedycznej lub chirurgii urazowo-ortopedycznej, lub ortopedii i traumatologii, lub ortopedii i traumatologii narządu ruchu, lub lekarz specjalista reumatologii, lub</w:t>
            </w:r>
          </w:p>
          <w:p w14:paraId="445A5D84" w14:textId="2BC6F9B3" w:rsidR="00816A7A" w:rsidRPr="009F6D45" w:rsidRDefault="00916CFF" w:rsidP="0065428A">
            <w:pPr>
              <w:numPr>
                <w:ilvl w:val="0"/>
                <w:numId w:val="91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9F6D45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816A7A" w:rsidRPr="009F6D45">
              <w:rPr>
                <w:rFonts w:ascii="Times New Roman" w:eastAsia="Calibri" w:hAnsi="Times New Roman" w:cs="Times New Roman"/>
                <w:lang w:eastAsia="pl-PL"/>
              </w:rPr>
              <w:t xml:space="preserve">lekarz </w:t>
            </w:r>
            <w:r w:rsidR="005B54A9">
              <w:rPr>
                <w:rFonts w:ascii="Times New Roman" w:eastAsia="Calibri" w:hAnsi="Times New Roman" w:cs="Times New Roman"/>
                <w:lang w:eastAsia="pl-PL"/>
              </w:rPr>
              <w:t xml:space="preserve">posiadający </w:t>
            </w:r>
            <w:r w:rsidR="00816A7A" w:rsidRPr="009F6D45">
              <w:rPr>
                <w:rFonts w:ascii="Times New Roman" w:eastAsia="Calibri" w:hAnsi="Times New Roman" w:cs="Times New Roman"/>
                <w:lang w:eastAsia="pl-PL"/>
              </w:rPr>
              <w:t>specjalizacj</w:t>
            </w:r>
            <w:r w:rsidR="005B54A9">
              <w:rPr>
                <w:rFonts w:ascii="Times New Roman" w:eastAsia="Calibri" w:hAnsi="Times New Roman" w:cs="Times New Roman"/>
                <w:lang w:eastAsia="pl-PL"/>
              </w:rPr>
              <w:t>ę</w:t>
            </w:r>
            <w:r w:rsidR="00816A7A" w:rsidRPr="009F6D45">
              <w:rPr>
                <w:rFonts w:ascii="Times New Roman" w:eastAsia="Calibri" w:hAnsi="Times New Roman" w:cs="Times New Roman"/>
                <w:lang w:eastAsia="pl-PL"/>
              </w:rPr>
              <w:t xml:space="preserve"> I stopnia w dziedzinie, </w:t>
            </w:r>
            <w:r w:rsidR="00816A7A" w:rsidRPr="009F6D45">
              <w:rPr>
                <w:rFonts w:ascii="Times New Roman" w:eastAsia="Calibri" w:hAnsi="Times New Roman" w:cs="Times New Roman"/>
              </w:rPr>
              <w:t xml:space="preserve">o której mowa w lit. a </w:t>
            </w:r>
            <w:r w:rsidR="002A5980" w:rsidRPr="009F6D45">
              <w:rPr>
                <w:rFonts w:ascii="Times New Roman" w:eastAsia="Calibri" w:hAnsi="Times New Roman" w:cs="Times New Roman"/>
              </w:rPr>
              <w:t>- c</w:t>
            </w:r>
            <w:r w:rsidR="00816A7A" w:rsidRPr="009F6D45">
              <w:rPr>
                <w:rFonts w:ascii="Times New Roman" w:eastAsia="Calibri" w:hAnsi="Times New Roman" w:cs="Times New Roman"/>
              </w:rPr>
              <w:t>, lub</w:t>
            </w:r>
          </w:p>
          <w:p w14:paraId="6FABA0E3" w14:textId="1AB90D86" w:rsidR="002C2830" w:rsidRPr="009F6D45" w:rsidRDefault="00816A7A" w:rsidP="0065428A">
            <w:pPr>
              <w:numPr>
                <w:ilvl w:val="0"/>
                <w:numId w:val="91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="002C2830" w:rsidRPr="009F6D45">
              <w:rPr>
                <w:rFonts w:ascii="Times New Roman" w:eastAsia="Calibri" w:hAnsi="Times New Roman" w:cs="Times New Roman"/>
              </w:rPr>
              <w:t xml:space="preserve">lekarz w trakcie specjalizacji, który ukończył co najmniej drugi rok </w:t>
            </w:r>
            <w:r w:rsidR="006E6FC5" w:rsidRPr="009F6D45">
              <w:rPr>
                <w:rFonts w:ascii="Times New Roman" w:eastAsia="Calibri" w:hAnsi="Times New Roman" w:cs="Times New Roman"/>
              </w:rPr>
              <w:t>specjalizacji</w:t>
            </w:r>
            <w:r w:rsidR="002C2830" w:rsidRPr="009F6D45">
              <w:rPr>
                <w:rFonts w:ascii="Times New Roman" w:eastAsia="Calibri" w:hAnsi="Times New Roman" w:cs="Times New Roman"/>
              </w:rPr>
              <w:t xml:space="preserve"> w dziedzinie, o której mowa w lit. </w:t>
            </w:r>
            <w:r w:rsidR="006E6FC5" w:rsidRPr="009F6D45">
              <w:rPr>
                <w:rFonts w:ascii="Times New Roman" w:eastAsia="Calibri" w:hAnsi="Times New Roman" w:cs="Times New Roman"/>
              </w:rPr>
              <w:t>b lub c</w:t>
            </w:r>
            <w:r w:rsidR="00BD17AF">
              <w:rPr>
                <w:rFonts w:ascii="Times New Roman" w:eastAsia="Calibri" w:hAnsi="Times New Roman" w:cs="Times New Roman"/>
              </w:rPr>
              <w:t>, lub</w:t>
            </w:r>
          </w:p>
          <w:p w14:paraId="59C2750E" w14:textId="5D514A9D" w:rsidR="00816A7A" w:rsidRPr="009F6D45" w:rsidRDefault="00CD4408" w:rsidP="0065428A">
            <w:pPr>
              <w:numPr>
                <w:ilvl w:val="0"/>
                <w:numId w:val="91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9F6D45">
              <w:rPr>
                <w:rFonts w:ascii="Times New Roman" w:eastAsia="Calibri" w:hAnsi="Times New Roman" w:cs="Times New Roman"/>
              </w:rPr>
              <w:t>l</w:t>
            </w:r>
            <w:r w:rsidR="00816A7A" w:rsidRPr="009F6D45">
              <w:rPr>
                <w:rFonts w:ascii="Times New Roman" w:eastAsia="Calibri" w:hAnsi="Times New Roman" w:cs="Times New Roman"/>
              </w:rPr>
              <w:t>ekarz</w:t>
            </w:r>
            <w:r w:rsidRPr="009F6D45">
              <w:rPr>
                <w:rFonts w:ascii="Times New Roman" w:eastAsia="Calibri" w:hAnsi="Times New Roman" w:cs="Times New Roman"/>
              </w:rPr>
              <w:t xml:space="preserve"> w trakcie specjalizacji</w:t>
            </w:r>
            <w:r w:rsidR="00816A7A" w:rsidRPr="009F6D45">
              <w:rPr>
                <w:rFonts w:ascii="Times New Roman" w:eastAsia="Calibri" w:hAnsi="Times New Roman" w:cs="Times New Roman"/>
              </w:rPr>
              <w:t xml:space="preserve">, który ukończył co najmniej </w:t>
            </w:r>
            <w:r w:rsidR="00A27AC5" w:rsidRPr="009F6D45">
              <w:rPr>
                <w:rFonts w:ascii="Times New Roman" w:eastAsia="Calibri" w:hAnsi="Times New Roman" w:cs="Times New Roman"/>
              </w:rPr>
              <w:t xml:space="preserve">pierwszym </w:t>
            </w:r>
            <w:r w:rsidR="00816A7A" w:rsidRPr="009F6D45">
              <w:rPr>
                <w:rFonts w:ascii="Times New Roman" w:eastAsia="Calibri" w:hAnsi="Times New Roman" w:cs="Times New Roman"/>
              </w:rPr>
              <w:t xml:space="preserve"> rok specjalizacji w dziedzinie, o której mowa w lit. a</w:t>
            </w:r>
            <w:r w:rsidR="006E6FC5" w:rsidRPr="009F6D45">
              <w:rPr>
                <w:rFonts w:ascii="Times New Roman" w:eastAsia="Calibri" w:hAnsi="Times New Roman" w:cs="Times New Roman"/>
              </w:rPr>
              <w:t>,</w:t>
            </w:r>
            <w:r w:rsidR="00816A7A" w:rsidRPr="009F6D45">
              <w:rPr>
                <w:rFonts w:ascii="Times New Roman" w:eastAsia="Calibri" w:hAnsi="Times New Roman" w:cs="Times New Roman"/>
              </w:rPr>
              <w:t xml:space="preserve"> lub </w:t>
            </w:r>
          </w:p>
          <w:p w14:paraId="0075F049" w14:textId="2A126FE7" w:rsidR="00816A7A" w:rsidRPr="009F6D45" w:rsidRDefault="00816A7A" w:rsidP="0065428A">
            <w:pPr>
              <w:pStyle w:val="Akapitzlist"/>
              <w:numPr>
                <w:ilvl w:val="0"/>
                <w:numId w:val="126"/>
              </w:numPr>
              <w:ind w:left="737" w:hanging="357"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wizyta fizjoterapeutyczna </w:t>
            </w:r>
            <w:r w:rsidR="0000147D" w:rsidRPr="009F6D45">
              <w:rPr>
                <w:rFonts w:ascii="Times New Roman" w:eastAsia="Calibri" w:hAnsi="Times New Roman" w:cs="Times New Roman"/>
              </w:rPr>
              <w:t xml:space="preserve">specjalisty fizjoterapii </w:t>
            </w:r>
            <w:r w:rsidRPr="009F6D45">
              <w:rPr>
                <w:rFonts w:ascii="Times New Roman" w:eastAsia="Calibri" w:hAnsi="Times New Roman" w:cs="Times New Roman"/>
              </w:rPr>
              <w:t>– równoważnik 1/4 etatu</w:t>
            </w:r>
            <w:r w:rsidR="00AF78BA" w:rsidRPr="009F6D45">
              <w:rPr>
                <w:rFonts w:ascii="Times New Roman" w:eastAsia="Calibri" w:hAnsi="Times New Roman" w:cs="Times New Roman"/>
              </w:rPr>
              <w:t xml:space="preserve">: </w:t>
            </w:r>
            <w:r w:rsidRPr="009F6D45">
              <w:rPr>
                <w:rFonts w:ascii="Times New Roman" w:eastAsia="Calibri" w:hAnsi="Times New Roman" w:cs="Times New Roman"/>
              </w:rPr>
              <w:t>specjalista w dziedzinie fizjoterapii</w:t>
            </w:r>
            <w:r w:rsidR="00AF78BA" w:rsidRPr="009F6D45">
              <w:rPr>
                <w:rFonts w:ascii="Times New Roman" w:eastAsia="Calibri" w:hAnsi="Times New Roman" w:cs="Times New Roman"/>
              </w:rPr>
              <w:t>;</w:t>
            </w:r>
          </w:p>
          <w:p w14:paraId="2A068ED8" w14:textId="205BAEF6" w:rsidR="00F6785D" w:rsidRPr="009F6D45" w:rsidRDefault="00F6785D" w:rsidP="0065428A">
            <w:pPr>
              <w:pStyle w:val="Akapitzlist"/>
              <w:numPr>
                <w:ilvl w:val="0"/>
                <w:numId w:val="127"/>
              </w:numPr>
              <w:ind w:left="737" w:hanging="357"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wizyta </w:t>
            </w:r>
            <w:r w:rsidR="009F6E81" w:rsidRPr="009F6D45">
              <w:rPr>
                <w:rFonts w:ascii="Times New Roman" w:eastAsia="Calibri" w:hAnsi="Times New Roman" w:cs="Times New Roman"/>
              </w:rPr>
              <w:t>fizjoterapeutyczna</w:t>
            </w:r>
            <w:r w:rsidRPr="009F6D45">
              <w:rPr>
                <w:rFonts w:ascii="Times New Roman" w:eastAsia="Calibri" w:hAnsi="Times New Roman" w:cs="Times New Roman"/>
              </w:rPr>
              <w:t xml:space="preserve"> – równoważnik</w:t>
            </w:r>
            <w:r w:rsidR="00AF78BA" w:rsidRPr="009F6D45">
              <w:rPr>
                <w:rFonts w:ascii="Times New Roman" w:eastAsia="Calibri" w:hAnsi="Times New Roman" w:cs="Times New Roman"/>
              </w:rPr>
              <w:t xml:space="preserve"> 1/4</w:t>
            </w:r>
            <w:r w:rsidRPr="009F6D45">
              <w:rPr>
                <w:rFonts w:ascii="Times New Roman" w:eastAsia="Calibri" w:hAnsi="Times New Roman" w:cs="Times New Roman"/>
              </w:rPr>
              <w:t xml:space="preserve"> etatu</w:t>
            </w:r>
            <w:r w:rsidR="00AF78BA" w:rsidRPr="009F6D45">
              <w:rPr>
                <w:rFonts w:ascii="Times New Roman" w:eastAsia="Calibri" w:hAnsi="Times New Roman" w:cs="Times New Roman"/>
              </w:rPr>
              <w:t>:</w:t>
            </w:r>
            <w:r w:rsidRPr="009F6D45">
              <w:rPr>
                <w:rFonts w:ascii="Times New Roman" w:eastAsia="Calibri" w:hAnsi="Times New Roman" w:cs="Times New Roman"/>
              </w:rPr>
              <w:t xml:space="preserve"> fizjoterapeuta uprawniony do realizacji wizyty fizjoterapeutycznej;</w:t>
            </w:r>
          </w:p>
          <w:p w14:paraId="73F86CFB" w14:textId="5B59A954" w:rsidR="00816A7A" w:rsidRPr="003327EA" w:rsidRDefault="00816A7A" w:rsidP="003327EA">
            <w:pPr>
              <w:pStyle w:val="Akapitzlist"/>
              <w:numPr>
                <w:ilvl w:val="0"/>
                <w:numId w:val="138"/>
              </w:numPr>
              <w:ind w:left="741"/>
              <w:jc w:val="both"/>
              <w:rPr>
                <w:rFonts w:ascii="Times New Roman" w:eastAsia="Calibri" w:hAnsi="Times New Roman" w:cs="Times New Roman"/>
              </w:rPr>
            </w:pPr>
            <w:r w:rsidRPr="003327EA">
              <w:rPr>
                <w:rFonts w:ascii="Times New Roman" w:eastAsia="Calibri" w:hAnsi="Times New Roman" w:cs="Times New Roman"/>
              </w:rPr>
              <w:t>zabieg fizjoterapeutyczny:</w:t>
            </w:r>
          </w:p>
          <w:p w14:paraId="1C79C096" w14:textId="434A83C2" w:rsidR="00816A7A" w:rsidRPr="009F6D45" w:rsidRDefault="00AF78BA" w:rsidP="0065428A">
            <w:pPr>
              <w:numPr>
                <w:ilvl w:val="0"/>
                <w:numId w:val="94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f</w:t>
            </w:r>
            <w:r w:rsidR="00816A7A" w:rsidRPr="009F6D45">
              <w:rPr>
                <w:rFonts w:ascii="Times New Roman" w:eastAsia="Calibri" w:hAnsi="Times New Roman" w:cs="Times New Roman"/>
              </w:rPr>
              <w:t>izjoterapeuta</w:t>
            </w:r>
            <w:r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="00816A7A" w:rsidRPr="009F6D45">
              <w:rPr>
                <w:rFonts w:ascii="Times New Roman" w:eastAsia="Calibri" w:hAnsi="Times New Roman" w:cs="Times New Roman"/>
              </w:rPr>
              <w:t xml:space="preserve">- równoważnik </w:t>
            </w:r>
            <w:r w:rsidRPr="009F6D45">
              <w:rPr>
                <w:rFonts w:ascii="Times New Roman" w:eastAsia="Calibri" w:hAnsi="Times New Roman" w:cs="Times New Roman"/>
              </w:rPr>
              <w:t>1/2</w:t>
            </w:r>
            <w:r w:rsidR="00816A7A" w:rsidRPr="009F6D45">
              <w:rPr>
                <w:rFonts w:ascii="Times New Roman" w:eastAsia="Calibri" w:hAnsi="Times New Roman" w:cs="Times New Roman"/>
              </w:rPr>
              <w:t xml:space="preserve"> etatu, </w:t>
            </w:r>
          </w:p>
          <w:p w14:paraId="05DE0773" w14:textId="3AF7AF4C" w:rsidR="00816A7A" w:rsidRPr="009F6D45" w:rsidRDefault="00D40922" w:rsidP="0065428A">
            <w:pPr>
              <w:numPr>
                <w:ilvl w:val="0"/>
                <w:numId w:val="94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zabiegi masażu realizuje fizjoterapeuta lub masażysta (jeżeli świadczenie jest realizowane).</w:t>
            </w:r>
          </w:p>
        </w:tc>
      </w:tr>
      <w:tr w:rsidR="00816A7A" w:rsidRPr="009F6D45" w14:paraId="24F43FDD" w14:textId="77777777" w:rsidTr="2B432D25">
        <w:tc>
          <w:tcPr>
            <w:tcW w:w="704" w:type="dxa"/>
          </w:tcPr>
          <w:p w14:paraId="23511F6C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552" w:type="dxa"/>
          </w:tcPr>
          <w:p w14:paraId="7A2F2662" w14:textId="77777777" w:rsidR="00816A7A" w:rsidRPr="009F6D45" w:rsidRDefault="00816A7A" w:rsidP="00816A7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realizowane w warunkach ośrodka lub oddziału dziennego:</w:t>
            </w:r>
          </w:p>
        </w:tc>
        <w:tc>
          <w:tcPr>
            <w:tcW w:w="10736" w:type="dxa"/>
          </w:tcPr>
          <w:p w14:paraId="7DE0679F" w14:textId="77777777" w:rsidR="00816A7A" w:rsidRPr="009F6D45" w:rsidRDefault="00816A7A" w:rsidP="00816A7A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Times#20New#20Roman" w:hAnsi="Times New Roman" w:cs="Times New Roman"/>
              </w:rPr>
              <w:t>Warunki lokalowe wspólne: w budynkach wielokondygnacyjnych znajduje się dźwig lub inne urządzenie techniczne (z wyjątkiem schodołazów), umożliwiające wjazd świadczeniobiorcom z niepełnosprawnością ruchową, w tym poruszającym się na wózkach inwalidzkich, tylko wtedy, gdy świadczenia są udzielane na kondygnacji innej niż parter.</w:t>
            </w:r>
          </w:p>
        </w:tc>
      </w:tr>
      <w:tr w:rsidR="00816A7A" w:rsidRPr="009F6D45" w14:paraId="7D48E6BF" w14:textId="77777777" w:rsidTr="2B432D25">
        <w:tc>
          <w:tcPr>
            <w:tcW w:w="704" w:type="dxa"/>
          </w:tcPr>
          <w:p w14:paraId="4942D9ED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24AF2E5E" w14:textId="74AFA175" w:rsidR="00816A7A" w:rsidRPr="009F6D45" w:rsidRDefault="00816A7A" w:rsidP="00816A7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a) rehabilitacja ogólnoustrojowa, w tym rehabilitacja dla określonej grupy </w:t>
            </w:r>
            <w:r w:rsidR="000D4963">
              <w:rPr>
                <w:rFonts w:ascii="Times New Roman" w:eastAsia="Calibri" w:hAnsi="Times New Roman" w:cs="Times New Roman"/>
              </w:rPr>
              <w:t>świadczeniobiorców</w:t>
            </w:r>
            <w:r w:rsidRPr="009F6D45">
              <w:rPr>
                <w:rFonts w:ascii="Times New Roman" w:eastAsia="Calibri" w:hAnsi="Times New Roman" w:cs="Times New Roman"/>
              </w:rPr>
              <w:t>, w szczególności po leczeniu raka piersi, ze stwardnieniem rozsianym, dysfunkcją ręki, z obrzękiem limfatycznym o różnej etiologii i umiejscowieniu</w:t>
            </w:r>
          </w:p>
        </w:tc>
        <w:tc>
          <w:tcPr>
            <w:tcW w:w="10736" w:type="dxa"/>
          </w:tcPr>
          <w:p w14:paraId="6F929ABF" w14:textId="77777777" w:rsidR="00816A7A" w:rsidRPr="009F6D45" w:rsidRDefault="00816A7A" w:rsidP="00816A7A">
            <w:pPr>
              <w:spacing w:before="1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1. Personel:</w:t>
            </w:r>
          </w:p>
          <w:p w14:paraId="66477FFB" w14:textId="77777777" w:rsidR="00816A7A" w:rsidRPr="009F6D45" w:rsidRDefault="00816A7A" w:rsidP="0065428A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 – równoważnik ½ etatu:</w:t>
            </w:r>
          </w:p>
          <w:p w14:paraId="7F0612B4" w14:textId="712376F8" w:rsidR="00E81755" w:rsidRPr="009F6D45" w:rsidRDefault="00816A7A" w:rsidP="0065428A">
            <w:pPr>
              <w:numPr>
                <w:ilvl w:val="0"/>
                <w:numId w:val="67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9F6D45">
              <w:rPr>
                <w:rFonts w:ascii="Times New Roman" w:eastAsia="Calibri" w:hAnsi="Times New Roman" w:cs="Times New Roman"/>
                <w:lang w:eastAsia="pl-PL"/>
              </w:rPr>
              <w:t xml:space="preserve">lekarz specjalista rehabilitacji w chorobach narządu ruchu lub rehabilitacji ogólnej, lub rehabilitacji, lub rehabilitacji medycznej lub </w:t>
            </w:r>
          </w:p>
          <w:p w14:paraId="60059DEB" w14:textId="5215394E" w:rsidR="00816A7A" w:rsidRPr="009F6D45" w:rsidRDefault="00E81755" w:rsidP="0065428A">
            <w:pPr>
              <w:numPr>
                <w:ilvl w:val="0"/>
                <w:numId w:val="67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9F6D45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AF78BA" w:rsidRPr="009F6D45">
              <w:rPr>
                <w:rFonts w:ascii="Times New Roman" w:eastAsia="Calibri" w:hAnsi="Times New Roman" w:cs="Times New Roman"/>
                <w:lang w:eastAsia="pl-PL"/>
              </w:rPr>
              <w:t>lekarz specjalista</w:t>
            </w:r>
            <w:r w:rsidR="004B3094" w:rsidRPr="009F6D45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816A7A" w:rsidRPr="009F6D45">
              <w:rPr>
                <w:rFonts w:ascii="Times New Roman" w:eastAsia="Calibri" w:hAnsi="Times New Roman" w:cs="Times New Roman"/>
                <w:lang w:eastAsia="pl-PL"/>
              </w:rPr>
              <w:t>medycyny fizykalnej</w:t>
            </w:r>
            <w:r w:rsidRPr="009F6D45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816A7A" w:rsidRPr="009F6D45">
              <w:rPr>
                <w:rFonts w:ascii="Times New Roman" w:eastAsia="Calibri" w:hAnsi="Times New Roman" w:cs="Times New Roman"/>
                <w:lang w:eastAsia="pl-PL"/>
              </w:rPr>
              <w:t>i balneoklimatologii, lub fizjoterapii i balneoklimatologii, lub balneoklimatologii i medycyny fizykalnej, lub balneologii i medycyny fizykalnej</w:t>
            </w:r>
            <w:r w:rsidR="004B3094" w:rsidRPr="009F6D45">
              <w:rPr>
                <w:rFonts w:ascii="Times New Roman" w:eastAsia="Calibri" w:hAnsi="Times New Roman" w:cs="Times New Roman"/>
                <w:lang w:eastAsia="pl-PL"/>
              </w:rPr>
              <w:t>,</w:t>
            </w:r>
            <w:r w:rsidR="00816A7A" w:rsidRPr="009F6D45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9B32C6" w:rsidRPr="009F6D45">
              <w:rPr>
                <w:rFonts w:ascii="Times New Roman" w:eastAsia="Calibri" w:hAnsi="Times New Roman" w:cs="Times New Roman"/>
                <w:lang w:eastAsia="pl-PL"/>
              </w:rPr>
              <w:t>lub</w:t>
            </w:r>
          </w:p>
          <w:p w14:paraId="52882320" w14:textId="7BEFA457" w:rsidR="00816A7A" w:rsidRPr="009F6D45" w:rsidRDefault="00816A7A" w:rsidP="0065428A">
            <w:pPr>
              <w:numPr>
                <w:ilvl w:val="0"/>
                <w:numId w:val="67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9F6D45">
              <w:rPr>
                <w:rFonts w:ascii="Times New Roman" w:eastAsia="Calibri" w:hAnsi="Times New Roman" w:cs="Times New Roman"/>
                <w:lang w:eastAsia="pl-PL"/>
              </w:rPr>
              <w:t>lekarz specjalista chirurgii ortopedycznej lub chirurgii urazowo-ortopedycznej, lub ortopedii i traumatologii, lub ortopedii i traumatologii narządu ruchu, lub lekarz specjalista reumatologii, lub lekarz specjalista neurologii, lub</w:t>
            </w:r>
          </w:p>
          <w:p w14:paraId="4BB86BE6" w14:textId="0D2FC2F1" w:rsidR="00816A7A" w:rsidRPr="009F6D45" w:rsidRDefault="00816A7A" w:rsidP="0065428A">
            <w:pPr>
              <w:numPr>
                <w:ilvl w:val="0"/>
                <w:numId w:val="67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9F6D45">
              <w:rPr>
                <w:rFonts w:ascii="Times New Roman" w:eastAsia="Calibri" w:hAnsi="Times New Roman" w:cs="Times New Roman"/>
                <w:lang w:eastAsia="pl-PL"/>
              </w:rPr>
              <w:t xml:space="preserve">lekarz </w:t>
            </w:r>
            <w:r w:rsidR="00A61FE6">
              <w:rPr>
                <w:rFonts w:ascii="Times New Roman" w:eastAsia="Calibri" w:hAnsi="Times New Roman" w:cs="Times New Roman"/>
                <w:lang w:eastAsia="pl-PL"/>
              </w:rPr>
              <w:t>posiadający</w:t>
            </w:r>
            <w:r w:rsidRPr="009F6D45">
              <w:rPr>
                <w:rFonts w:ascii="Times New Roman" w:eastAsia="Calibri" w:hAnsi="Times New Roman" w:cs="Times New Roman"/>
                <w:lang w:eastAsia="pl-PL"/>
              </w:rPr>
              <w:t xml:space="preserve"> specjalizacj</w:t>
            </w:r>
            <w:r w:rsidR="0051066F">
              <w:rPr>
                <w:rFonts w:ascii="Times New Roman" w:eastAsia="Calibri" w:hAnsi="Times New Roman" w:cs="Times New Roman"/>
                <w:lang w:eastAsia="pl-PL"/>
              </w:rPr>
              <w:t>ę</w:t>
            </w:r>
            <w:r w:rsidRPr="009F6D45">
              <w:rPr>
                <w:rFonts w:ascii="Times New Roman" w:eastAsia="Calibri" w:hAnsi="Times New Roman" w:cs="Times New Roman"/>
                <w:lang w:eastAsia="pl-PL"/>
              </w:rPr>
              <w:t xml:space="preserve"> I stopnia w dziedzinie, o której mowa w lit. a </w:t>
            </w:r>
            <w:r w:rsidR="005A2CE6" w:rsidRPr="009F6D45">
              <w:rPr>
                <w:rFonts w:ascii="Times New Roman" w:eastAsia="Calibri" w:hAnsi="Times New Roman" w:cs="Times New Roman"/>
                <w:lang w:eastAsia="pl-PL"/>
              </w:rPr>
              <w:t>- c</w:t>
            </w:r>
            <w:r w:rsidRPr="009F6D45">
              <w:rPr>
                <w:rFonts w:ascii="Times New Roman" w:eastAsia="Calibri" w:hAnsi="Times New Roman" w:cs="Times New Roman"/>
                <w:lang w:eastAsia="pl-PL"/>
              </w:rPr>
              <w:t>, lub</w:t>
            </w:r>
          </w:p>
          <w:p w14:paraId="44D49661" w14:textId="7C6B0E4A" w:rsidR="004B3094" w:rsidRPr="009F6D45" w:rsidRDefault="004B3094" w:rsidP="0065428A">
            <w:pPr>
              <w:numPr>
                <w:ilvl w:val="0"/>
                <w:numId w:val="67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9F6D45">
              <w:rPr>
                <w:rFonts w:ascii="Times New Roman" w:eastAsia="Calibri" w:hAnsi="Times New Roman" w:cs="Times New Roman"/>
                <w:lang w:eastAsia="pl-PL"/>
              </w:rPr>
              <w:t>lekarz w trakcie specjalizacji, który ukończył co najmniej drugi rok specjalizacji w dziedzinie</w:t>
            </w:r>
            <w:r w:rsidR="0035731B" w:rsidRPr="009F6D45">
              <w:rPr>
                <w:rFonts w:ascii="Times New Roman" w:eastAsia="Calibri" w:hAnsi="Times New Roman" w:cs="Times New Roman"/>
                <w:lang w:eastAsia="pl-PL"/>
              </w:rPr>
              <w:t>, o której mowa w lit. b lub c</w:t>
            </w:r>
            <w:r w:rsidR="00BD17AF">
              <w:rPr>
                <w:rFonts w:ascii="Times New Roman" w:eastAsia="Calibri" w:hAnsi="Times New Roman" w:cs="Times New Roman"/>
                <w:lang w:eastAsia="pl-PL"/>
              </w:rPr>
              <w:t>, lub</w:t>
            </w:r>
          </w:p>
          <w:p w14:paraId="7D103842" w14:textId="68ABB803" w:rsidR="00816A7A" w:rsidRPr="009F6D45" w:rsidRDefault="00816A7A" w:rsidP="0065428A">
            <w:pPr>
              <w:numPr>
                <w:ilvl w:val="0"/>
                <w:numId w:val="67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9F6D45">
              <w:rPr>
                <w:rFonts w:ascii="Times New Roman" w:eastAsia="Calibri" w:hAnsi="Times New Roman" w:cs="Times New Roman"/>
                <w:lang w:eastAsia="pl-PL"/>
              </w:rPr>
              <w:t>lekarz</w:t>
            </w:r>
            <w:r w:rsidR="00180378" w:rsidRPr="009F6D45">
              <w:rPr>
                <w:rFonts w:ascii="Times New Roman" w:eastAsia="Calibri" w:hAnsi="Times New Roman" w:cs="Times New Roman"/>
                <w:lang w:eastAsia="pl-PL"/>
              </w:rPr>
              <w:t xml:space="preserve"> w trakcie specjalizacji</w:t>
            </w:r>
            <w:r w:rsidRPr="009F6D45">
              <w:rPr>
                <w:rFonts w:ascii="Times New Roman" w:eastAsia="Calibri" w:hAnsi="Times New Roman" w:cs="Times New Roman"/>
                <w:lang w:eastAsia="pl-PL"/>
              </w:rPr>
              <w:t xml:space="preserve">, który ukończył co najmniej </w:t>
            </w:r>
            <w:r w:rsidR="00422F10" w:rsidRPr="009F6D45">
              <w:rPr>
                <w:rFonts w:ascii="Times New Roman" w:eastAsia="Calibri" w:hAnsi="Times New Roman" w:cs="Times New Roman"/>
                <w:lang w:eastAsia="pl-PL"/>
              </w:rPr>
              <w:t>pierwszy</w:t>
            </w:r>
            <w:r w:rsidRPr="009F6D45">
              <w:rPr>
                <w:rFonts w:ascii="Times New Roman" w:eastAsia="Calibri" w:hAnsi="Times New Roman" w:cs="Times New Roman"/>
                <w:lang w:eastAsia="pl-PL"/>
              </w:rPr>
              <w:t xml:space="preserve"> rok specjalizacji w dziedzinie, o której mowa w lit. a, </w:t>
            </w:r>
          </w:p>
          <w:p w14:paraId="724B36C8" w14:textId="76A9B289" w:rsidR="00816A7A" w:rsidRPr="009F6D45" w:rsidRDefault="00816A7A" w:rsidP="0065428A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specjalista w dzie</w:t>
            </w:r>
            <w:r w:rsidR="008263D6" w:rsidRPr="009F6D45">
              <w:rPr>
                <w:rFonts w:ascii="Times New Roman" w:eastAsia="Calibri" w:hAnsi="Times New Roman" w:cs="Times New Roman"/>
              </w:rPr>
              <w:t xml:space="preserve">dzinie </w:t>
            </w:r>
            <w:r w:rsidR="00DA1732" w:rsidRPr="009F6D45">
              <w:rPr>
                <w:rFonts w:ascii="Times New Roman" w:eastAsia="Calibri" w:hAnsi="Times New Roman" w:cs="Times New Roman"/>
              </w:rPr>
              <w:t>fizjoterapii – dostępność konsultacji</w:t>
            </w:r>
            <w:r w:rsidR="006D3DED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oraz</w:t>
            </w:r>
          </w:p>
          <w:p w14:paraId="4A818BC5" w14:textId="77777777" w:rsidR="00816A7A" w:rsidRPr="009F6D45" w:rsidRDefault="00816A7A" w:rsidP="0065428A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fizjoterapeuta, w tym co najmniej równoważnik 1 etatu magistra fizjoterapii; </w:t>
            </w:r>
          </w:p>
          <w:p w14:paraId="66DBDACF" w14:textId="77777777" w:rsidR="00816A7A" w:rsidRPr="009F6D45" w:rsidRDefault="00816A7A" w:rsidP="0065428A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dopuszcza się możliwość realizowania świadczenia przy udziale:</w:t>
            </w:r>
          </w:p>
          <w:p w14:paraId="1B6613AA" w14:textId="77777777" w:rsidR="00816A7A" w:rsidRPr="009F6D45" w:rsidRDefault="00816A7A" w:rsidP="0065428A">
            <w:pPr>
              <w:numPr>
                <w:ilvl w:val="0"/>
                <w:numId w:val="68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9F6D45">
              <w:rPr>
                <w:rFonts w:ascii="Times New Roman" w:eastAsia="Calibri" w:hAnsi="Times New Roman" w:cs="Times New Roman"/>
                <w:bCs/>
                <w:lang w:eastAsia="pl-PL"/>
              </w:rPr>
              <w:t>osoby, która:</w:t>
            </w:r>
          </w:p>
          <w:p w14:paraId="360D19C7" w14:textId="77777777" w:rsidR="00816A7A" w:rsidRPr="009F6D45" w:rsidRDefault="00816A7A" w:rsidP="0065428A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rozpoczęła po dniu 30 września 2012 r. studia w zakresie terapii zajęciowej i uzyskała tytuł zawodowy co najmniej licencjata albo inżyniera lub</w:t>
            </w:r>
          </w:p>
          <w:p w14:paraId="2FA2C9E6" w14:textId="77777777" w:rsidR="00816A7A" w:rsidRPr="009F6D45" w:rsidRDefault="00816A7A" w:rsidP="0065428A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rozpoczęła przed dniem 1 października 2012 r. studia na kierunku (specjalności) terapia zajęciowa i uzyskała tytuł zawodowy co najmniej licencjata albo inżyniera, lub</w:t>
            </w:r>
          </w:p>
          <w:p w14:paraId="132857E5" w14:textId="77777777" w:rsidR="00816A7A" w:rsidRPr="009F6D45" w:rsidRDefault="00816A7A" w:rsidP="0065428A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rozpoczęła po dniu 31 sierpnia 2019 r. szkołę policealną publiczną lub niepubliczną i uzyskała dyplom zawodowy w zawodzie terapeuta zajęciowy, lub</w:t>
            </w:r>
          </w:p>
          <w:p w14:paraId="0DC0AFC8" w14:textId="77777777" w:rsidR="00816A7A" w:rsidRPr="009F6D45" w:rsidRDefault="00816A7A" w:rsidP="0065428A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rozpoczęła przed dniem 1 września 2019 r. szkołę policealną publiczną lub niepubliczną o uprawnieniach szkoły publicznej i uzyskała tytuł zawodowy terapeuta zajęciowy lub dyplom potwierdzający kwalifikacje zawodowe w zawodzie terapeuta zajęciowy, lub</w:t>
            </w:r>
          </w:p>
          <w:p w14:paraId="342438FD" w14:textId="77777777" w:rsidR="00816A7A" w:rsidRPr="009F6D45" w:rsidRDefault="00816A7A" w:rsidP="00EC2DD8">
            <w:pPr>
              <w:numPr>
                <w:ilvl w:val="0"/>
                <w:numId w:val="10"/>
              </w:numPr>
              <w:ind w:left="1423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ukończyła przed dniem wejścia w życie ustawy szkołę policealną publiczną lub niepubliczną o uprawnieniach szkoły publicznej i uzyskała tytuł zawodowy w zawodzie instruktor terapii zajęciowej</w:t>
            </w:r>
          </w:p>
          <w:p w14:paraId="6CAB17A0" w14:textId="77777777" w:rsidR="00816A7A" w:rsidRPr="009F6D45" w:rsidRDefault="00816A7A" w:rsidP="00816A7A">
            <w:pPr>
              <w:ind w:left="74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– zwanej dalej „terapeutą zajęciowym”,</w:t>
            </w:r>
          </w:p>
          <w:p w14:paraId="7AB64D88" w14:textId="77777777" w:rsidR="00816A7A" w:rsidRPr="009F6D45" w:rsidRDefault="00816A7A" w:rsidP="0065428A">
            <w:pPr>
              <w:numPr>
                <w:ilvl w:val="0"/>
                <w:numId w:val="68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9F6D45">
              <w:rPr>
                <w:rFonts w:ascii="Times New Roman" w:eastAsia="Calibri" w:hAnsi="Times New Roman" w:cs="Times New Roman"/>
                <w:bCs/>
                <w:lang w:eastAsia="pl-PL"/>
              </w:rPr>
              <w:t>psychologa lub psychologa posiadającego tytuł specjalisty w dziedzinie psychologii klinicznej,</w:t>
            </w:r>
          </w:p>
          <w:p w14:paraId="76204892" w14:textId="77777777" w:rsidR="006F3FE2" w:rsidRPr="009F6D45" w:rsidRDefault="00816A7A" w:rsidP="0065428A">
            <w:pPr>
              <w:numPr>
                <w:ilvl w:val="0"/>
                <w:numId w:val="68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9F6D45">
              <w:rPr>
                <w:rFonts w:ascii="Times New Roman" w:eastAsia="Calibri" w:hAnsi="Times New Roman" w:cs="Times New Roman"/>
                <w:bCs/>
                <w:lang w:eastAsia="pl-PL"/>
              </w:rPr>
              <w:t>personelu realizującego zabiegi masażu: fizjoterapeuta lub masażysta (jeżeli świadczenie jest realizowane)</w:t>
            </w:r>
            <w:r w:rsidR="006F3FE2" w:rsidRPr="009F6D45">
              <w:rPr>
                <w:rFonts w:ascii="Times New Roman" w:eastAsia="Calibri" w:hAnsi="Times New Roman" w:cs="Times New Roman"/>
                <w:bCs/>
                <w:lang w:eastAsia="pl-PL"/>
              </w:rPr>
              <w:t>,</w:t>
            </w:r>
          </w:p>
          <w:p w14:paraId="3E67A882" w14:textId="254259F6" w:rsidR="00AB7B33" w:rsidRPr="009F6D45" w:rsidRDefault="00AB7B33" w:rsidP="00EC2DD8">
            <w:pPr>
              <w:numPr>
                <w:ilvl w:val="0"/>
                <w:numId w:val="68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9F6D45">
              <w:rPr>
                <w:rFonts w:ascii="Times New Roman" w:eastAsia="Calibri" w:hAnsi="Times New Roman" w:cs="Times New Roman"/>
              </w:rPr>
              <w:t>osoba, która:</w:t>
            </w:r>
          </w:p>
          <w:p w14:paraId="29B85FEA" w14:textId="77777777" w:rsidR="00AB7B33" w:rsidRPr="009F6D45" w:rsidRDefault="00AB7B33" w:rsidP="00EC2DD8">
            <w:pPr>
              <w:numPr>
                <w:ilvl w:val="0"/>
                <w:numId w:val="135"/>
              </w:numPr>
              <w:ind w:left="1423" w:hanging="357"/>
              <w:contextualSpacing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rozpoczęła po dniu 30 września 2012 r. studia w zakresie dietetyki i uzyskała tytułu zawodowego co najmniej licencjata albo inżyniera lub</w:t>
            </w:r>
          </w:p>
          <w:p w14:paraId="21446D66" w14:textId="77777777" w:rsidR="00AB7B33" w:rsidRPr="009F6D45" w:rsidRDefault="00AB7B33" w:rsidP="00EC2DD8">
            <w:pPr>
              <w:numPr>
                <w:ilvl w:val="0"/>
                <w:numId w:val="135"/>
              </w:numPr>
              <w:ind w:left="1423" w:hanging="357"/>
              <w:contextualSpacing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lastRenderedPageBreak/>
              <w:t>rozpoczęła przed dniem 1 października 2012 r. studia na kierunku (specjalności) dietetyka i uzyskała tytułu zawodowy co najmniej licencjata albo inżyniera, lub</w:t>
            </w:r>
          </w:p>
          <w:p w14:paraId="5925B047" w14:textId="77777777" w:rsidR="00AB7B33" w:rsidRPr="009F6D45" w:rsidRDefault="00AB7B33" w:rsidP="00EC2DD8">
            <w:pPr>
              <w:numPr>
                <w:ilvl w:val="0"/>
                <w:numId w:val="135"/>
              </w:numPr>
              <w:ind w:left="1423" w:hanging="357"/>
              <w:contextualSpacing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rozpoczęła przed dniem 1 października 2007 r. studia na kierunku technologia żywności i żywienie człowieka w specjalności żywienie człowieka i uzyskała tytuł zawodowy co najmniej licencjata albo inżyniera, lub</w:t>
            </w:r>
          </w:p>
          <w:p w14:paraId="4AC6EE84" w14:textId="675F793E" w:rsidR="00C50A19" w:rsidRPr="009F6D45" w:rsidRDefault="00AB7B33" w:rsidP="00C50A19">
            <w:pPr>
              <w:numPr>
                <w:ilvl w:val="0"/>
                <w:numId w:val="135"/>
              </w:numPr>
              <w:ind w:left="1423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rozpoczęła przed dniem 1 września 2013 r. szkołę policealną publiczną lub niepubliczną o</w:t>
            </w:r>
            <w:r w:rsidR="008D29AE">
              <w:rPr>
                <w:rFonts w:ascii="Times New Roman" w:eastAsia="Calibri" w:hAnsi="Times New Roman" w:cs="Times New Roman"/>
              </w:rPr>
              <w:t> </w:t>
            </w:r>
            <w:r w:rsidRPr="009F6D45">
              <w:rPr>
                <w:rFonts w:ascii="Times New Roman" w:eastAsia="Calibri" w:hAnsi="Times New Roman" w:cs="Times New Roman"/>
              </w:rPr>
              <w:t>uprawnieniach szkoły publicznej i uzyskała tytuł zawodowy dietetyk lub dyplom potwierdzający kwalifikacje zawodowe w zawodzie dietetyk albo ukończyła technikum lub szkołę policealną publiczną lub niepubliczną o uprawnieniach szkoły publicznej i uzyskała tytuł zawodowy technik technologii żywienia w specjalności dietetyka</w:t>
            </w:r>
          </w:p>
          <w:p w14:paraId="3EC956B6" w14:textId="4047C13E" w:rsidR="00816A7A" w:rsidRPr="0036710E" w:rsidRDefault="00C50A19" w:rsidP="0036710E">
            <w:pPr>
              <w:ind w:left="74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– zwanej dalej „dietetykiem”</w:t>
            </w:r>
            <w:r w:rsidR="00AB7B33" w:rsidRPr="009F6D45">
              <w:rPr>
                <w:rFonts w:ascii="Times New Roman" w:eastAsia="Calibri" w:hAnsi="Times New Roman" w:cs="Times New Roman"/>
              </w:rPr>
              <w:t>;</w:t>
            </w:r>
          </w:p>
          <w:p w14:paraId="4D106B25" w14:textId="17D8B386" w:rsidR="00816A7A" w:rsidRPr="009F6D45" w:rsidRDefault="00816A7A" w:rsidP="0065428A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w przypadku rehabilitacji </w:t>
            </w:r>
            <w:r w:rsidR="000D4963">
              <w:rPr>
                <w:rFonts w:ascii="Times New Roman" w:eastAsia="Calibri" w:hAnsi="Times New Roman" w:cs="Times New Roman"/>
              </w:rPr>
              <w:t>świadczeniobiorców</w:t>
            </w:r>
            <w:r w:rsidR="000D4963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z obrzękiem limfatycznym świadczenie realizuje:</w:t>
            </w:r>
          </w:p>
          <w:p w14:paraId="09EB3AEB" w14:textId="309EB301" w:rsidR="00816A7A" w:rsidRPr="009F6D45" w:rsidRDefault="00816A7A" w:rsidP="0065428A">
            <w:pPr>
              <w:numPr>
                <w:ilvl w:val="0"/>
                <w:numId w:val="69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9F6D45">
              <w:rPr>
                <w:rFonts w:ascii="Times New Roman" w:eastAsia="Calibri" w:hAnsi="Times New Roman" w:cs="Times New Roman"/>
                <w:bCs/>
                <w:lang w:eastAsia="pl-PL"/>
              </w:rPr>
              <w:t>lekarz specjalista rehabilitacji w chorobach narządu ruchu lub rehabilitacji ogólnej, lub rehabilitacji, lub rehabilitacji medycznej,</w:t>
            </w:r>
          </w:p>
          <w:p w14:paraId="203FFFFF" w14:textId="67D105D1" w:rsidR="00816A7A" w:rsidRPr="009F6D45" w:rsidRDefault="00816A7A" w:rsidP="0065428A">
            <w:pPr>
              <w:numPr>
                <w:ilvl w:val="0"/>
                <w:numId w:val="69"/>
              </w:numPr>
              <w:contextualSpacing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9F6D45">
              <w:rPr>
                <w:rFonts w:ascii="Times New Roman" w:eastAsia="Calibri" w:hAnsi="Times New Roman" w:cs="Times New Roman"/>
                <w:lang w:eastAsia="pl-PL"/>
              </w:rPr>
              <w:t xml:space="preserve">fizjoterapeuta z co najmniej 5-letnim stażem pracy lub specjalista </w:t>
            </w:r>
            <w:r w:rsidR="0050624B" w:rsidRPr="009F6D45">
              <w:rPr>
                <w:rFonts w:ascii="Times New Roman" w:eastAsia="Calibri" w:hAnsi="Times New Roman" w:cs="Times New Roman"/>
                <w:lang w:eastAsia="pl-PL"/>
              </w:rPr>
              <w:t xml:space="preserve">w dziedzinie </w:t>
            </w:r>
            <w:r w:rsidRPr="009F6D45">
              <w:rPr>
                <w:rFonts w:ascii="Times New Roman" w:eastAsia="Calibri" w:hAnsi="Times New Roman" w:cs="Times New Roman"/>
                <w:lang w:eastAsia="pl-PL"/>
              </w:rPr>
              <w:t>fizjoterapii – udziela świadczeń w wymiarze co najmniej równoważnika 1 etatu oraz fizjoterapeuta z co najmniej 3-letnim stażem pracy – udziela świadczeń w wymiarze co najmniej równoważnika 1 etatu,</w:t>
            </w:r>
          </w:p>
          <w:p w14:paraId="524C9D12" w14:textId="77777777" w:rsidR="00816A7A" w:rsidRPr="009F6D45" w:rsidRDefault="00816A7A" w:rsidP="0065428A">
            <w:pPr>
              <w:numPr>
                <w:ilvl w:val="0"/>
                <w:numId w:val="69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9F6D45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psycholog lub psycholog posiadający tytuł specjalisty w dziedzinie psychologii klinicznej. </w:t>
            </w:r>
          </w:p>
          <w:p w14:paraId="6032A7A9" w14:textId="77777777" w:rsidR="00816A7A" w:rsidRPr="009F6D45" w:rsidRDefault="00816A7A" w:rsidP="00816A7A">
            <w:pPr>
              <w:spacing w:before="1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2. Wyposażenie:</w:t>
            </w:r>
          </w:p>
          <w:p w14:paraId="1256DC5C" w14:textId="77777777" w:rsidR="00816A7A" w:rsidRPr="009F6D45" w:rsidRDefault="00816A7A" w:rsidP="0065428A">
            <w:pPr>
              <w:numPr>
                <w:ilvl w:val="0"/>
                <w:numId w:val="11"/>
              </w:numPr>
              <w:ind w:left="73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sala dla świadczeniobiorców do wypoczynku między zabiegami w lokalizacji – jako wydzielone pomieszczenie zamknięte;</w:t>
            </w:r>
          </w:p>
          <w:p w14:paraId="2950605C" w14:textId="77777777" w:rsidR="00816A7A" w:rsidRPr="009F6D45" w:rsidRDefault="00816A7A" w:rsidP="0065428A">
            <w:pPr>
              <w:numPr>
                <w:ilvl w:val="0"/>
                <w:numId w:val="11"/>
              </w:numPr>
              <w:ind w:left="73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gabinet kinezyterapii –w lokalizacji:</w:t>
            </w:r>
          </w:p>
          <w:p w14:paraId="0B8D5FF9" w14:textId="77777777" w:rsidR="00816A7A" w:rsidRPr="009F6D45" w:rsidRDefault="00816A7A" w:rsidP="0065428A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wyposażenie sali kinezyterapii: stół rehabilitacyjny, drabinki rehabilitacyjne, lub inne spełniające takie same funkcje, maty lub materace do kinezyterapii,</w:t>
            </w:r>
          </w:p>
          <w:p w14:paraId="49A78FED" w14:textId="77777777" w:rsidR="00816A7A" w:rsidRPr="009F6D45" w:rsidRDefault="00816A7A" w:rsidP="0065428A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rotory do ćwiczeń kończyn górnych i kończyn dolnych,</w:t>
            </w:r>
          </w:p>
          <w:p w14:paraId="3C4940FA" w14:textId="77777777" w:rsidR="00816A7A" w:rsidRPr="009F6D45" w:rsidRDefault="00816A7A" w:rsidP="0065428A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Uniwersalny Gabinet Usprawniania Leczniczego (UGUL) lub inny system spełniający jego rolę,</w:t>
            </w:r>
          </w:p>
          <w:p w14:paraId="614E9467" w14:textId="2A17633A" w:rsidR="00816A7A" w:rsidRPr="009F6D45" w:rsidRDefault="00816A7A" w:rsidP="0065428A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="0051214E" w:rsidRPr="009F6D45">
              <w:rPr>
                <w:rFonts w:ascii="Times New Roman" w:eastAsia="Calibri" w:hAnsi="Times New Roman" w:cs="Times New Roman"/>
              </w:rPr>
              <w:t xml:space="preserve">urządzenia </w:t>
            </w:r>
            <w:r w:rsidRPr="009F6D45">
              <w:rPr>
                <w:rFonts w:ascii="Times New Roman" w:eastAsia="Calibri" w:hAnsi="Times New Roman" w:cs="Times New Roman"/>
              </w:rPr>
              <w:t>do ćwiczeń manualnych (ręki);</w:t>
            </w:r>
          </w:p>
          <w:p w14:paraId="1EA02E9A" w14:textId="77777777" w:rsidR="00816A7A" w:rsidRPr="009F6D45" w:rsidRDefault="00816A7A" w:rsidP="0065428A">
            <w:pPr>
              <w:numPr>
                <w:ilvl w:val="0"/>
                <w:numId w:val="11"/>
              </w:numPr>
              <w:ind w:left="73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gabinet fizykoterapii –w lokalizacji:</w:t>
            </w:r>
          </w:p>
          <w:p w14:paraId="0228951A" w14:textId="77777777" w:rsidR="00816A7A" w:rsidRPr="009F6D45" w:rsidRDefault="00816A7A" w:rsidP="0065428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zestaw do elektroterapii z osprzętem,</w:t>
            </w:r>
          </w:p>
          <w:p w14:paraId="69ECC109" w14:textId="77777777" w:rsidR="00816A7A" w:rsidRPr="009F6D45" w:rsidRDefault="00816A7A" w:rsidP="0065428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lampa do naświetlań promieniowaniem widzialnym, podczerwonym lub ultrafioletowym,</w:t>
            </w:r>
          </w:p>
          <w:p w14:paraId="3AB67820" w14:textId="77777777" w:rsidR="00816A7A" w:rsidRPr="009F6D45" w:rsidRDefault="00816A7A" w:rsidP="0065428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zestaw do magnetoterapii,</w:t>
            </w:r>
          </w:p>
          <w:p w14:paraId="052B25CA" w14:textId="2D2FA3C3" w:rsidR="00816A7A" w:rsidRPr="009F6D45" w:rsidRDefault="00816A7A" w:rsidP="0065428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zestaw do terapii falą ultradźwiękową (z wyłączeniem w przypadku ośrodka dla dzieci do ukończenia 18.</w:t>
            </w:r>
            <w:r w:rsidR="008D29AE">
              <w:rPr>
                <w:rFonts w:ascii="Times New Roman" w:eastAsia="Calibri" w:hAnsi="Times New Roman" w:cs="Times New Roman"/>
              </w:rPr>
              <w:t> </w:t>
            </w:r>
            <w:r w:rsidRPr="009F6D45">
              <w:rPr>
                <w:rFonts w:ascii="Times New Roman" w:eastAsia="Calibri" w:hAnsi="Times New Roman" w:cs="Times New Roman"/>
              </w:rPr>
              <w:t>roku życia),</w:t>
            </w:r>
          </w:p>
          <w:p w14:paraId="635578C4" w14:textId="77777777" w:rsidR="00816A7A" w:rsidRPr="009F6D45" w:rsidRDefault="00816A7A" w:rsidP="0065428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zestaw do biostymulacji laserowej;</w:t>
            </w:r>
          </w:p>
          <w:p w14:paraId="6106F4DB" w14:textId="77777777" w:rsidR="00816A7A" w:rsidRPr="009F6D45" w:rsidRDefault="00816A7A" w:rsidP="0065428A">
            <w:pPr>
              <w:numPr>
                <w:ilvl w:val="0"/>
                <w:numId w:val="11"/>
              </w:numPr>
              <w:ind w:left="73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do zabiegu krioterapii ogólnoustrojowej, jeżeli dane świadczenie jest realizowane – w lokalizacji:</w:t>
            </w:r>
          </w:p>
          <w:p w14:paraId="62EC66D9" w14:textId="730F10B3" w:rsidR="00816A7A" w:rsidRPr="009F6D45" w:rsidRDefault="00816A7A" w:rsidP="0065428A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wieloosobowa komora kriogeniczna niskotemperaturowa, zakres uzyskiwanych temperatur od –120</w:t>
            </w:r>
            <w:r w:rsidRPr="009F6D45">
              <w:rPr>
                <w:rFonts w:ascii="Times New Roman" w:eastAsia="Calibri" w:hAnsi="Times New Roman" w:cs="Times New Roman"/>
                <w:vertAlign w:val="superscript"/>
              </w:rPr>
              <w:t>○</w:t>
            </w:r>
            <w:r w:rsidRPr="009F6D45">
              <w:rPr>
                <w:rFonts w:ascii="Times New Roman" w:eastAsia="Calibri" w:hAnsi="Times New Roman" w:cs="Times New Roman"/>
              </w:rPr>
              <w:t>C</w:t>
            </w:r>
            <w:r w:rsidR="009E4C16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do –150</w:t>
            </w:r>
            <w:r w:rsidRPr="009F6D45">
              <w:rPr>
                <w:rFonts w:ascii="Times New Roman" w:eastAsia="Calibri" w:hAnsi="Times New Roman" w:cs="Times New Roman"/>
                <w:vertAlign w:val="superscript"/>
              </w:rPr>
              <w:t>○</w:t>
            </w:r>
            <w:r w:rsidRPr="009F6D45">
              <w:rPr>
                <w:rFonts w:ascii="Times New Roman" w:eastAsia="Calibri" w:hAnsi="Times New Roman" w:cs="Times New Roman"/>
              </w:rPr>
              <w:t>C, z możliwością obserwacji świadczeniobiorcy w trakcie zabiegu,</w:t>
            </w:r>
          </w:p>
          <w:p w14:paraId="22328540" w14:textId="77777777" w:rsidR="00816A7A" w:rsidRPr="009F6D45" w:rsidRDefault="00816A7A" w:rsidP="0065428A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gabinet wyposażony w zestaw do udzielania pierwszej pomocy,</w:t>
            </w:r>
          </w:p>
          <w:p w14:paraId="072EA9BE" w14:textId="77777777" w:rsidR="00816A7A" w:rsidRPr="009F6D45" w:rsidRDefault="00816A7A" w:rsidP="0065428A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lastRenderedPageBreak/>
              <w:t>wyposażenie sali kinezyterapii: stół rehabilitacyjny, drabinki rehabilitacyjne, lub inne spełniające takie same funkcje, maty lub materace do kinezyterapii w miejscu udzielania świadczenia,</w:t>
            </w:r>
          </w:p>
          <w:p w14:paraId="2432880F" w14:textId="77777777" w:rsidR="00816A7A" w:rsidRPr="009F6D45" w:rsidRDefault="00816A7A" w:rsidP="0065428A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cykloergometr – nie mniej niż 2 stanowiska;</w:t>
            </w:r>
          </w:p>
          <w:p w14:paraId="419A7D78" w14:textId="7A2731E6" w:rsidR="00816A7A" w:rsidRPr="009F6D45" w:rsidRDefault="00816A7A" w:rsidP="0065428A">
            <w:pPr>
              <w:numPr>
                <w:ilvl w:val="0"/>
                <w:numId w:val="11"/>
              </w:numPr>
              <w:ind w:left="73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w przypadku realizacji świadczeń z zakresu rehabilitacji </w:t>
            </w:r>
            <w:r w:rsidR="00F6473D">
              <w:rPr>
                <w:rFonts w:ascii="Times New Roman" w:eastAsia="Calibri" w:hAnsi="Times New Roman" w:cs="Times New Roman"/>
              </w:rPr>
              <w:t>świadczeniobiorców</w:t>
            </w:r>
            <w:r w:rsidRPr="009F6D45">
              <w:rPr>
                <w:rFonts w:ascii="Times New Roman" w:eastAsia="Calibri" w:hAnsi="Times New Roman" w:cs="Times New Roman"/>
              </w:rPr>
              <w:t xml:space="preserve"> z obrzękiem limfatycznym – w</w:t>
            </w:r>
            <w:r w:rsidR="008D29AE">
              <w:rPr>
                <w:rFonts w:ascii="Times New Roman" w:eastAsia="Calibri" w:hAnsi="Times New Roman" w:cs="Times New Roman"/>
              </w:rPr>
              <w:t> </w:t>
            </w:r>
            <w:r w:rsidRPr="009F6D45">
              <w:rPr>
                <w:rFonts w:ascii="Times New Roman" w:eastAsia="Calibri" w:hAnsi="Times New Roman" w:cs="Times New Roman"/>
              </w:rPr>
              <w:t>miejscu udzielania świadczeń:</w:t>
            </w:r>
          </w:p>
          <w:p w14:paraId="5ECC2C26" w14:textId="77777777" w:rsidR="00816A7A" w:rsidRPr="009F6D45" w:rsidRDefault="00816A7A" w:rsidP="0065428A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wyposażenie sali do ćwiczeń z zakresu kinezyterapii – lustra, materace, laski do ćwiczeń, piłki lekkie, wysokie kliny, wałki do masażu, bieżnia,</w:t>
            </w:r>
          </w:p>
          <w:p w14:paraId="59C6998D" w14:textId="77777777" w:rsidR="00816A7A" w:rsidRPr="009F6D45" w:rsidRDefault="00816A7A" w:rsidP="0065428A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aparatura do prowadzenia terapii obrzęku – aparat do przerywanej kompresji pneumatycznej z regulacją ciśnienia do min. 150 mmHg i zestawami mankietów wielokomorowych (5–13),</w:t>
            </w:r>
          </w:p>
          <w:p w14:paraId="32FD97B5" w14:textId="77777777" w:rsidR="00816A7A" w:rsidRPr="009F6D45" w:rsidRDefault="00816A7A" w:rsidP="0065428A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stół lub leżanka terapeutyczna lub łóżko do manualnego drenażu limfatycznego,</w:t>
            </w:r>
          </w:p>
          <w:p w14:paraId="45B1BA4B" w14:textId="77777777" w:rsidR="00816A7A" w:rsidRPr="009F6D45" w:rsidRDefault="00816A7A" w:rsidP="0065428A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zestaw bandaży uciskowych o różnych rozmiarach i materiałach (short stretch lub long stretch) do kompresji wraz z osprzętem do bandażowania wielowarstwowego,</w:t>
            </w:r>
          </w:p>
          <w:p w14:paraId="4E44AA49" w14:textId="77777777" w:rsidR="00816A7A" w:rsidRPr="009F6D45" w:rsidRDefault="00816A7A" w:rsidP="0065428A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komplet rękawów uciskowych zakładanych po zakończeniu terapii w celu utrzymania efektów terapii, tylko do demonstracji.</w:t>
            </w:r>
          </w:p>
          <w:p w14:paraId="3B458098" w14:textId="77777777" w:rsidR="00816A7A" w:rsidRPr="009F6D45" w:rsidRDefault="00816A7A" w:rsidP="00C309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3. Organizacja udzielania świadczeń:</w:t>
            </w:r>
          </w:p>
          <w:p w14:paraId="74632B65" w14:textId="461CF682" w:rsidR="00816A7A" w:rsidRPr="009F6D45" w:rsidRDefault="00816A7A" w:rsidP="0065428A">
            <w:pPr>
              <w:numPr>
                <w:ilvl w:val="0"/>
                <w:numId w:val="16"/>
              </w:numPr>
              <w:ind w:left="73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czas trwania rehabilitacji </w:t>
            </w:r>
            <w:r w:rsidR="00F6473D">
              <w:rPr>
                <w:rFonts w:ascii="Times New Roman" w:eastAsia="Calibri" w:hAnsi="Times New Roman" w:cs="Times New Roman"/>
              </w:rPr>
              <w:t>świa</w:t>
            </w:r>
            <w:r w:rsidR="002E7F08">
              <w:rPr>
                <w:rFonts w:ascii="Times New Roman" w:eastAsia="Calibri" w:hAnsi="Times New Roman" w:cs="Times New Roman"/>
              </w:rPr>
              <w:t>dczeniobiorców</w:t>
            </w:r>
            <w:r w:rsidR="00F6473D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z obrzękiem limfatycznym wynosi do 40 dni zabiegowych w roku kalendarzowym;</w:t>
            </w:r>
          </w:p>
          <w:p w14:paraId="1B84BC47" w14:textId="1C79C139" w:rsidR="00816A7A" w:rsidRPr="009F6D45" w:rsidRDefault="00816A7A" w:rsidP="0065428A">
            <w:pPr>
              <w:numPr>
                <w:ilvl w:val="0"/>
                <w:numId w:val="16"/>
              </w:numPr>
              <w:ind w:left="73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czas trwania rehabilitacji ogólnoustrojowej realizowanej w warunkach ośrodka lub oddziału dziennego wynosi dla jednego świadczeniobiorcy od 15 do 30 dni zabiegowych u każdego świadczeniobiorcy</w:t>
            </w:r>
            <w:r w:rsidR="00691C6A" w:rsidRPr="009F6D45">
              <w:rPr>
                <w:rFonts w:ascii="Times New Roman" w:eastAsia="Calibri" w:hAnsi="Times New Roman" w:cs="Times New Roman"/>
              </w:rPr>
              <w:t xml:space="preserve">. W dniu zabiegowym jednemu świadczeniobiorcy przysługuje nie mniej niż 90 minut usprawniania. W </w:t>
            </w:r>
            <w:r w:rsidRPr="009F6D45">
              <w:rPr>
                <w:rFonts w:ascii="Times New Roman" w:eastAsia="Calibri" w:hAnsi="Times New Roman" w:cs="Times New Roman"/>
              </w:rPr>
              <w:t>przypadku uzasadnionym względami medycznymi i koniecznością osiągnięcia celu terapeutycznego czas trwania rehabilitacji może zostać przedłużony decyzją lekarza prowadzącego rehabilitację lub specjalisty w dziedzinie fizjoterapii, za pisemną zgodą dyrektora właściwego oddziału wojewódzkiego Narodowego Funduszu Zdrowia;</w:t>
            </w:r>
          </w:p>
          <w:p w14:paraId="4E37A990" w14:textId="77777777" w:rsidR="00816A7A" w:rsidRPr="009F6D45" w:rsidRDefault="00816A7A" w:rsidP="0065428A">
            <w:pPr>
              <w:numPr>
                <w:ilvl w:val="0"/>
                <w:numId w:val="16"/>
              </w:numPr>
              <w:ind w:left="73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ośrodek lub oddział dzienny jest czynny nie mniej niż 5 dni w tygodniu, nie krócej niż 8 godzin dziennie bez przerwy, w tym co najmniej 2 dni w przedziale czasowym od 10.00 do 18.00;</w:t>
            </w:r>
          </w:p>
          <w:p w14:paraId="4870D4E0" w14:textId="77777777" w:rsidR="00816A7A" w:rsidRPr="009F6D45" w:rsidRDefault="00816A7A" w:rsidP="0065428A">
            <w:pPr>
              <w:numPr>
                <w:ilvl w:val="0"/>
                <w:numId w:val="16"/>
              </w:numPr>
              <w:ind w:left="73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  <w:lang w:eastAsia="pl-PL"/>
              </w:rPr>
              <w:t xml:space="preserve">kryteria wyłączenia: </w:t>
            </w:r>
          </w:p>
          <w:p w14:paraId="2BA36DDE" w14:textId="77777777" w:rsidR="00816A7A" w:rsidRPr="009F6D45" w:rsidRDefault="00816A7A" w:rsidP="0065428A">
            <w:pPr>
              <w:numPr>
                <w:ilvl w:val="0"/>
                <w:numId w:val="70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osiągnięcie celu terapeutycznego lub</w:t>
            </w:r>
          </w:p>
          <w:p w14:paraId="37BAA4FB" w14:textId="5DEAA729" w:rsidR="00816A7A" w:rsidRPr="009F6D45" w:rsidRDefault="00816A7A" w:rsidP="0065428A">
            <w:pPr>
              <w:numPr>
                <w:ilvl w:val="0"/>
                <w:numId w:val="70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w przypadku gdy na podstawie okresowej oceny funkcjonalnej </w:t>
            </w:r>
            <w:r w:rsidR="004869EE">
              <w:rPr>
                <w:rFonts w:ascii="Times New Roman" w:eastAsia="Calibri" w:hAnsi="Times New Roman" w:cs="Times New Roman"/>
              </w:rPr>
              <w:t xml:space="preserve">Świadczeniobiorcy </w:t>
            </w:r>
            <w:r w:rsidRPr="009F6D45">
              <w:rPr>
                <w:rFonts w:ascii="Times New Roman" w:eastAsia="Calibri" w:hAnsi="Times New Roman" w:cs="Times New Roman"/>
              </w:rPr>
              <w:t>stwierdzono brak istotnej zmiany obrazu klinicznego, a w testach kontrolnych brak rokowania co do realizacji stawianych celów terapii, o czym jest informowany lekarz kierujący wraz z uzasadnieniem, na podstawie dokumentu Informacja do lekarza kierującego, lub</w:t>
            </w:r>
          </w:p>
          <w:p w14:paraId="0E580807" w14:textId="77777777" w:rsidR="00816A7A" w:rsidRPr="009F6D45" w:rsidRDefault="00816A7A" w:rsidP="0065428A">
            <w:pPr>
              <w:numPr>
                <w:ilvl w:val="0"/>
                <w:numId w:val="70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stan kliniczny lub funkcjonalny kwalifikujący do innego świadczenia;</w:t>
            </w:r>
          </w:p>
          <w:p w14:paraId="6238BC06" w14:textId="77777777" w:rsidR="00816A7A" w:rsidRPr="009F6D45" w:rsidRDefault="00816A7A" w:rsidP="0065428A">
            <w:pPr>
              <w:numPr>
                <w:ilvl w:val="0"/>
                <w:numId w:val="16"/>
              </w:numPr>
              <w:ind w:left="73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rehabilitacja dla określonej grupy świadczeniobiorców wymaga przedstawienia następujących informacji:</w:t>
            </w:r>
          </w:p>
          <w:p w14:paraId="359216F6" w14:textId="77777777" w:rsidR="00816A7A" w:rsidRPr="009F6D45" w:rsidRDefault="00816A7A" w:rsidP="0065428A">
            <w:pPr>
              <w:numPr>
                <w:ilvl w:val="0"/>
                <w:numId w:val="7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wskazania medycznego według Klasyfikacji ICD-10 kwalifikującego do rehabilitacji,</w:t>
            </w:r>
          </w:p>
          <w:p w14:paraId="40879A9B" w14:textId="77777777" w:rsidR="00816A7A" w:rsidRPr="009F6D45" w:rsidRDefault="00816A7A" w:rsidP="0065428A">
            <w:pPr>
              <w:numPr>
                <w:ilvl w:val="0"/>
                <w:numId w:val="7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zakresu, rodzaju, częstotliwości planowanych do realizacji świadczeń rehabilitacyjnych,</w:t>
            </w:r>
          </w:p>
          <w:p w14:paraId="2D4311D7" w14:textId="77777777" w:rsidR="00816A7A" w:rsidRPr="009F6D45" w:rsidRDefault="00816A7A" w:rsidP="0065428A">
            <w:pPr>
              <w:numPr>
                <w:ilvl w:val="0"/>
                <w:numId w:val="7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czasu trwania rehabilitacji,</w:t>
            </w:r>
          </w:p>
          <w:p w14:paraId="01101D4E" w14:textId="77777777" w:rsidR="00816A7A" w:rsidRPr="009F6D45" w:rsidRDefault="00816A7A" w:rsidP="0065428A">
            <w:pPr>
              <w:numPr>
                <w:ilvl w:val="0"/>
                <w:numId w:val="7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kryteriów oceny zakończenia rehabilitacji,</w:t>
            </w:r>
          </w:p>
          <w:p w14:paraId="6240F5A7" w14:textId="77777777" w:rsidR="00816A7A" w:rsidRPr="009F6D45" w:rsidRDefault="00816A7A" w:rsidP="0065428A">
            <w:pPr>
              <w:numPr>
                <w:ilvl w:val="0"/>
                <w:numId w:val="7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metody oceny skuteczności rehabilitacji,</w:t>
            </w:r>
          </w:p>
          <w:p w14:paraId="711CE9F9" w14:textId="77777777" w:rsidR="00816A7A" w:rsidRPr="009F6D45" w:rsidRDefault="00816A7A" w:rsidP="0065428A">
            <w:pPr>
              <w:numPr>
                <w:ilvl w:val="0"/>
                <w:numId w:val="7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lastRenderedPageBreak/>
              <w:t>szczegółowego rachunku kosztów osobodnia.</w:t>
            </w:r>
          </w:p>
        </w:tc>
      </w:tr>
      <w:tr w:rsidR="00816A7A" w:rsidRPr="009F6D45" w14:paraId="47E6C34B" w14:textId="77777777" w:rsidTr="2B432D25">
        <w:tc>
          <w:tcPr>
            <w:tcW w:w="704" w:type="dxa"/>
          </w:tcPr>
          <w:p w14:paraId="70C91FCD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6ED5E365" w14:textId="77777777" w:rsidR="00816A7A" w:rsidRPr="009F6D45" w:rsidRDefault="00816A7A" w:rsidP="00816A7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b) rehabilitacja dzieci z zaburzeniami wieku rozwojowego</w:t>
            </w:r>
          </w:p>
        </w:tc>
        <w:tc>
          <w:tcPr>
            <w:tcW w:w="10736" w:type="dxa"/>
          </w:tcPr>
          <w:p w14:paraId="1E819780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1. Personel:</w:t>
            </w:r>
          </w:p>
          <w:p w14:paraId="6C9DBC13" w14:textId="77777777" w:rsidR="00816A7A" w:rsidRPr="009F6D45" w:rsidRDefault="00816A7A" w:rsidP="0065428A">
            <w:pPr>
              <w:numPr>
                <w:ilvl w:val="0"/>
                <w:numId w:val="17"/>
              </w:numPr>
              <w:ind w:left="73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 – równoważnik ½ etatu:</w:t>
            </w:r>
          </w:p>
          <w:p w14:paraId="59EEBAFE" w14:textId="434F85E1" w:rsidR="00327CCE" w:rsidRPr="009F6D45" w:rsidRDefault="00816A7A" w:rsidP="0065428A">
            <w:pPr>
              <w:numPr>
                <w:ilvl w:val="0"/>
                <w:numId w:val="18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lekarz specjalista rehabilitacji w chorobach narządu ruchu lub rehabilitacji ogólnej, lub rehabilitacji, lub rehabilitacji medycznej lub </w:t>
            </w:r>
          </w:p>
          <w:p w14:paraId="7A45160A" w14:textId="6550A4C3" w:rsidR="00816A7A" w:rsidRPr="009F6D45" w:rsidRDefault="00327CCE" w:rsidP="0065428A">
            <w:pPr>
              <w:numPr>
                <w:ilvl w:val="0"/>
                <w:numId w:val="18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="00CA7AC7" w:rsidRPr="009F6D45">
              <w:rPr>
                <w:rFonts w:ascii="Times New Roman" w:eastAsia="Calibri" w:hAnsi="Times New Roman" w:cs="Times New Roman"/>
              </w:rPr>
              <w:t xml:space="preserve"> lekarz specjalista </w:t>
            </w:r>
            <w:r w:rsidR="00816A7A" w:rsidRPr="009F6D45">
              <w:rPr>
                <w:rFonts w:ascii="Times New Roman" w:eastAsia="Calibri" w:hAnsi="Times New Roman" w:cs="Times New Roman"/>
              </w:rPr>
              <w:t>medycyny fizykalnej i balneoklimatologii, lub fizjoterapii i balneoklimatologii, lub balneoklimatologii i medycyny fizykalnej, lub balneologii i medycyny fizykalnej</w:t>
            </w:r>
            <w:r w:rsidR="00CA7AC7" w:rsidRPr="009F6D45">
              <w:rPr>
                <w:rFonts w:ascii="Times New Roman" w:eastAsia="Calibri" w:hAnsi="Times New Roman" w:cs="Times New Roman"/>
              </w:rPr>
              <w:t>,</w:t>
            </w:r>
            <w:r w:rsidR="00816A7A" w:rsidRPr="009F6D45">
              <w:rPr>
                <w:rFonts w:ascii="Times New Roman" w:eastAsia="Calibri" w:hAnsi="Times New Roman" w:cs="Times New Roman"/>
              </w:rPr>
              <w:t xml:space="preserve"> lub</w:t>
            </w:r>
          </w:p>
          <w:p w14:paraId="476B88A0" w14:textId="50D305BA" w:rsidR="00816A7A" w:rsidRPr="009F6D45" w:rsidRDefault="00816A7A" w:rsidP="0065428A">
            <w:pPr>
              <w:numPr>
                <w:ilvl w:val="0"/>
                <w:numId w:val="18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 specjalista neurologii dziecięcej, lub</w:t>
            </w:r>
          </w:p>
          <w:p w14:paraId="036539DF" w14:textId="1163C59D" w:rsidR="00816A7A" w:rsidRPr="009F6D45" w:rsidRDefault="00816A7A" w:rsidP="0065428A">
            <w:pPr>
              <w:numPr>
                <w:ilvl w:val="0"/>
                <w:numId w:val="18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 specjalista pediatrii, lub</w:t>
            </w:r>
          </w:p>
          <w:p w14:paraId="5D69C806" w14:textId="5006BF24" w:rsidR="00816A7A" w:rsidRPr="009F6D45" w:rsidRDefault="00816A7A" w:rsidP="0065428A">
            <w:pPr>
              <w:numPr>
                <w:ilvl w:val="0"/>
                <w:numId w:val="18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lekarz </w:t>
            </w:r>
            <w:r w:rsidR="00441FA0">
              <w:rPr>
                <w:rFonts w:ascii="Times New Roman" w:eastAsia="Calibri" w:hAnsi="Times New Roman" w:cs="Times New Roman"/>
              </w:rPr>
              <w:t>posiadający</w:t>
            </w:r>
            <w:r w:rsidRPr="009F6D45">
              <w:rPr>
                <w:rFonts w:ascii="Times New Roman" w:eastAsia="Calibri" w:hAnsi="Times New Roman" w:cs="Times New Roman"/>
              </w:rPr>
              <w:t xml:space="preserve"> specjalizacj</w:t>
            </w:r>
            <w:r w:rsidR="00441FA0">
              <w:rPr>
                <w:rFonts w:ascii="Times New Roman" w:eastAsia="Calibri" w:hAnsi="Times New Roman" w:cs="Times New Roman"/>
              </w:rPr>
              <w:t>ę</w:t>
            </w:r>
            <w:r w:rsidRPr="009F6D45">
              <w:rPr>
                <w:rFonts w:ascii="Times New Roman" w:eastAsia="Calibri" w:hAnsi="Times New Roman" w:cs="Times New Roman"/>
              </w:rPr>
              <w:t xml:space="preserve"> I stopnia w dziedzinie, o której mowa w lit. a </w:t>
            </w:r>
            <w:r w:rsidR="004263DA" w:rsidRPr="009F6D45">
              <w:rPr>
                <w:rFonts w:ascii="Times New Roman" w:eastAsia="Calibri" w:hAnsi="Times New Roman" w:cs="Times New Roman"/>
              </w:rPr>
              <w:t>- c</w:t>
            </w:r>
            <w:r w:rsidRPr="009F6D45">
              <w:rPr>
                <w:rFonts w:ascii="Times New Roman" w:eastAsia="Calibri" w:hAnsi="Times New Roman" w:cs="Times New Roman"/>
              </w:rPr>
              <w:t>, lub</w:t>
            </w:r>
          </w:p>
          <w:p w14:paraId="78E54B85" w14:textId="1E507BFA" w:rsidR="00CA7AC7" w:rsidRPr="009F6D45" w:rsidRDefault="00CA7AC7" w:rsidP="0065428A">
            <w:pPr>
              <w:numPr>
                <w:ilvl w:val="0"/>
                <w:numId w:val="18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 w trakcie specjalizacji, który ukończył co najmniej drugi rok specjalizacji w dziedzinie, o której mowa w lit. b lub c</w:t>
            </w:r>
            <w:r w:rsidR="00B27C5A" w:rsidRPr="009F6D45">
              <w:rPr>
                <w:rFonts w:ascii="Times New Roman" w:eastAsia="Calibri" w:hAnsi="Times New Roman" w:cs="Times New Roman"/>
              </w:rPr>
              <w:t>, lub</w:t>
            </w:r>
          </w:p>
          <w:p w14:paraId="3E2B67DF" w14:textId="0843FAA7" w:rsidR="00816A7A" w:rsidRPr="009F6D45" w:rsidRDefault="00816A7A" w:rsidP="0065428A">
            <w:pPr>
              <w:numPr>
                <w:ilvl w:val="0"/>
                <w:numId w:val="18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</w:t>
            </w:r>
            <w:r w:rsidR="00B46B1C" w:rsidRPr="009F6D45">
              <w:rPr>
                <w:rFonts w:ascii="Times New Roman" w:eastAsia="Calibri" w:hAnsi="Times New Roman" w:cs="Times New Roman"/>
              </w:rPr>
              <w:t xml:space="preserve"> w trakcie specjalizacji</w:t>
            </w:r>
            <w:r w:rsidRPr="009F6D45">
              <w:rPr>
                <w:rFonts w:ascii="Times New Roman" w:eastAsia="Calibri" w:hAnsi="Times New Roman" w:cs="Times New Roman"/>
              </w:rPr>
              <w:t xml:space="preserve">, który ukończył co najmniej </w:t>
            </w:r>
            <w:r w:rsidR="006E4563" w:rsidRPr="009F6D45">
              <w:rPr>
                <w:rFonts w:ascii="Times New Roman" w:eastAsia="Calibri" w:hAnsi="Times New Roman" w:cs="Times New Roman"/>
              </w:rPr>
              <w:t>pierwszy</w:t>
            </w:r>
            <w:r w:rsidRPr="009F6D45">
              <w:rPr>
                <w:rFonts w:ascii="Times New Roman" w:eastAsia="Calibri" w:hAnsi="Times New Roman" w:cs="Times New Roman"/>
              </w:rPr>
              <w:t xml:space="preserve"> rok specjalizacji w dziedzinie, o której mowa w lit. a, oraz</w:t>
            </w:r>
          </w:p>
          <w:p w14:paraId="223C99C0" w14:textId="77777777" w:rsidR="00816A7A" w:rsidRPr="009F6D45" w:rsidRDefault="00816A7A" w:rsidP="0065428A">
            <w:pPr>
              <w:numPr>
                <w:ilvl w:val="0"/>
                <w:numId w:val="17"/>
              </w:numPr>
              <w:ind w:left="73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fizjoterapeuta posiadający tytuł magistra – równoważnik 1 etatu, oraz</w:t>
            </w:r>
          </w:p>
          <w:p w14:paraId="09E31606" w14:textId="29E54A26" w:rsidR="00816A7A" w:rsidRPr="009F6D45" w:rsidRDefault="00816A7A" w:rsidP="0065428A">
            <w:pPr>
              <w:numPr>
                <w:ilvl w:val="0"/>
                <w:numId w:val="17"/>
              </w:numPr>
              <w:ind w:left="73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fizjoterapeuta</w:t>
            </w:r>
            <w:r w:rsidR="00216E0E" w:rsidRPr="009F6D45">
              <w:rPr>
                <w:rFonts w:ascii="Times New Roman" w:eastAsia="Calibri" w:hAnsi="Times New Roman" w:cs="Times New Roman"/>
              </w:rPr>
              <w:t xml:space="preserve"> specjalista</w:t>
            </w:r>
            <w:r w:rsidR="00594C13" w:rsidRPr="009F6D45">
              <w:rPr>
                <w:rFonts w:ascii="Times New Roman" w:eastAsia="Calibri" w:hAnsi="Times New Roman" w:cs="Times New Roman"/>
              </w:rPr>
              <w:t xml:space="preserve"> w</w:t>
            </w:r>
            <w:r w:rsidR="00B5779B" w:rsidRPr="009F6D45">
              <w:rPr>
                <w:rFonts w:ascii="Times New Roman" w:eastAsia="Calibri" w:hAnsi="Times New Roman" w:cs="Times New Roman"/>
              </w:rPr>
              <w:t xml:space="preserve"> dziedzinie fizjoterapii</w:t>
            </w:r>
            <w:r w:rsidR="00216E0E" w:rsidRPr="009F6D45">
              <w:rPr>
                <w:rFonts w:ascii="Times New Roman" w:eastAsia="Calibri" w:hAnsi="Times New Roman" w:cs="Times New Roman"/>
              </w:rPr>
              <w:t xml:space="preserve"> lub</w:t>
            </w:r>
            <w:r w:rsidR="00594C13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="00907E23" w:rsidRPr="009F6D45">
              <w:rPr>
                <w:rFonts w:ascii="Times New Roman" w:eastAsia="Calibri" w:hAnsi="Times New Roman" w:cs="Times New Roman"/>
              </w:rPr>
              <w:t xml:space="preserve">magister </w:t>
            </w:r>
            <w:r w:rsidR="00594C13" w:rsidRPr="009F6D45">
              <w:rPr>
                <w:rFonts w:ascii="Times New Roman" w:eastAsia="Calibri" w:hAnsi="Times New Roman" w:cs="Times New Roman"/>
              </w:rPr>
              <w:t>fizjotera</w:t>
            </w:r>
            <w:r w:rsidR="00907E23" w:rsidRPr="009F6D45">
              <w:rPr>
                <w:rFonts w:ascii="Times New Roman" w:eastAsia="Calibri" w:hAnsi="Times New Roman" w:cs="Times New Roman"/>
              </w:rPr>
              <w:t>pii</w:t>
            </w:r>
            <w:r w:rsidRPr="009F6D45">
              <w:rPr>
                <w:rFonts w:ascii="Times New Roman" w:eastAsia="Calibri" w:hAnsi="Times New Roman" w:cs="Times New Roman"/>
              </w:rPr>
              <w:t>, posiadając</w:t>
            </w:r>
            <w:r w:rsidR="00B5779B" w:rsidRPr="009F6D45">
              <w:rPr>
                <w:rFonts w:ascii="Times New Roman" w:eastAsia="Calibri" w:hAnsi="Times New Roman" w:cs="Times New Roman"/>
              </w:rPr>
              <w:t>y</w:t>
            </w:r>
            <w:r w:rsidR="00CB2481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="00B8728A" w:rsidRPr="009F6D45">
              <w:rPr>
                <w:rFonts w:ascii="Times New Roman" w:eastAsia="Calibri" w:hAnsi="Times New Roman" w:cs="Times New Roman"/>
              </w:rPr>
              <w:t>certyfikat w co najmniej dwóch spośród</w:t>
            </w:r>
            <w:r w:rsidR="00ED5BE9" w:rsidRPr="009F6D45">
              <w:rPr>
                <w:rFonts w:ascii="Times New Roman" w:eastAsia="Calibri" w:hAnsi="Times New Roman" w:cs="Times New Roman"/>
              </w:rPr>
              <w:t xml:space="preserve"> certyfikowanych metod usprawniania dzieci z zaburzeniami rozwojowymi oraz wczesnej diagnostyki i terapii neurorozwojowej, tj.: NDT-Bobath, Vojty</w:t>
            </w:r>
            <w:r w:rsidR="0017489E" w:rsidRPr="009F6D45">
              <w:rPr>
                <w:rFonts w:ascii="Times New Roman" w:eastAsia="Calibri" w:hAnsi="Times New Roman" w:cs="Times New Roman"/>
              </w:rPr>
              <w:t>, PNF, Peto, Prechtla, DNS, Monachijska Funkcjonalna Diagnostyka Rozwojowa, SI</w:t>
            </w:r>
            <w:r w:rsidR="00ED5BE9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 xml:space="preserve"> – równoważnik 1 etatu,</w:t>
            </w:r>
            <w:r w:rsidR="00B27C5A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 xml:space="preserve"> oraz</w:t>
            </w:r>
          </w:p>
          <w:p w14:paraId="67D08B4A" w14:textId="6BFF2F80" w:rsidR="00816A7A" w:rsidRPr="009F6D45" w:rsidRDefault="00816A7A" w:rsidP="0065428A">
            <w:pPr>
              <w:numPr>
                <w:ilvl w:val="0"/>
                <w:numId w:val="17"/>
              </w:numPr>
              <w:ind w:left="73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psycholog lub psycholog posiadający tytuł specjalisty w dziedzinie psychologii klinicznej – wymagane</w:t>
            </w:r>
            <w:r w:rsidR="008D29AE">
              <w:rPr>
                <w:rFonts w:ascii="Times New Roman" w:eastAsia="Calibri" w:hAnsi="Times New Roman" w:cs="Times New Roman"/>
              </w:rPr>
              <w:t> </w:t>
            </w:r>
            <w:r w:rsidRPr="009F6D45">
              <w:rPr>
                <w:rFonts w:ascii="Times New Roman" w:eastAsia="Calibri" w:hAnsi="Times New Roman" w:cs="Times New Roman"/>
              </w:rPr>
              <w:t>odpowiednie kursy i szkolenia w zakresie pracy z dzieckiem o zaburzonym rozwoju psychomotorycznym (w tym niepełnosprawnym) i jego rodziną – równoważnik 1/2 etatu, oraz</w:t>
            </w:r>
          </w:p>
          <w:p w14:paraId="467C8F0B" w14:textId="77777777" w:rsidR="00816A7A" w:rsidRPr="009F6D45" w:rsidRDefault="00816A7A" w:rsidP="0065428A">
            <w:pPr>
              <w:numPr>
                <w:ilvl w:val="0"/>
                <w:numId w:val="17"/>
              </w:numPr>
              <w:ind w:left="73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osoba, która:</w:t>
            </w:r>
          </w:p>
          <w:p w14:paraId="338867D2" w14:textId="77777777" w:rsidR="00816A7A" w:rsidRPr="009F6D45" w:rsidRDefault="00816A7A" w:rsidP="0065428A">
            <w:pPr>
              <w:numPr>
                <w:ilvl w:val="0"/>
                <w:numId w:val="19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ukończyła studia na kierunku lub w specjalności logopedia obejmujące w programie nauczania co najmniej 800 godzin kształcenia w zakresie logopedii,</w:t>
            </w:r>
          </w:p>
          <w:p w14:paraId="1303C06E" w14:textId="77777777" w:rsidR="00816A7A" w:rsidRPr="009F6D45" w:rsidRDefault="00816A7A" w:rsidP="0065428A">
            <w:pPr>
              <w:numPr>
                <w:ilvl w:val="0"/>
                <w:numId w:val="19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ukończyła studia i uzyskała tytuł magistra oraz ukończyła studia podyplomowe z logopedii obejmujące co najmniej 600 godzin kształcenia w zakresie logopedii,</w:t>
            </w:r>
          </w:p>
          <w:p w14:paraId="11F9E6F9" w14:textId="77777777" w:rsidR="00816A7A" w:rsidRPr="009F6D45" w:rsidRDefault="00816A7A" w:rsidP="0065428A">
            <w:pPr>
              <w:numPr>
                <w:ilvl w:val="0"/>
                <w:numId w:val="19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ukończyła studia i uzyskała tytuł magistra oraz ukończyła przed dniem wejścia w życie rozporządzenia studia podyplomowe z logopedii,</w:t>
            </w:r>
          </w:p>
          <w:p w14:paraId="3B1E9BF9" w14:textId="77777777" w:rsidR="00816A7A" w:rsidRPr="009F6D45" w:rsidRDefault="00816A7A" w:rsidP="0065428A">
            <w:pPr>
              <w:numPr>
                <w:ilvl w:val="0"/>
                <w:numId w:val="19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rozpoczęła po dniu 30 września 2012 r. i ukończyła studia w zakresie logopedii, obejmujące co najmniej 800 godzin kształcenia w zakresie logopedii i uzyskała tytuł magistra </w:t>
            </w:r>
          </w:p>
          <w:p w14:paraId="20527E2B" w14:textId="77777777" w:rsidR="00816A7A" w:rsidRPr="009F6D45" w:rsidRDefault="00816A7A" w:rsidP="00816A7A">
            <w:pPr>
              <w:ind w:left="80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– zwana dalej „logopedą” – równoważnik 1/4 etatu, lub</w:t>
            </w:r>
          </w:p>
          <w:p w14:paraId="17BF01E1" w14:textId="77777777" w:rsidR="00816A7A" w:rsidRPr="009F6D45" w:rsidRDefault="00816A7A" w:rsidP="0065428A">
            <w:pPr>
              <w:numPr>
                <w:ilvl w:val="0"/>
                <w:numId w:val="17"/>
              </w:numPr>
              <w:ind w:left="73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logopeda posiadający tytuł specjalisty w dziedzinie neurologopedii lub ukończone studia w zakresie neurologopedii – równoważnik 1/4 etatu, oraz</w:t>
            </w:r>
          </w:p>
          <w:p w14:paraId="15B7C871" w14:textId="77777777" w:rsidR="00816A7A" w:rsidRPr="009F6D45" w:rsidRDefault="00816A7A" w:rsidP="0065428A">
            <w:pPr>
              <w:numPr>
                <w:ilvl w:val="0"/>
                <w:numId w:val="17"/>
              </w:numPr>
              <w:ind w:left="73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osoba, która uzyskała tytuł magistra na kierunku pedagogiki specjalnej lub rozpoczęła przed dniem 1 października 2012 r. studia na kierunku pedagogika specjalna i uzyskała tytuł magistra lub</w:t>
            </w:r>
          </w:p>
          <w:p w14:paraId="46915744" w14:textId="77777777" w:rsidR="00816A7A" w:rsidRPr="009F6D45" w:rsidRDefault="00816A7A" w:rsidP="0065428A">
            <w:pPr>
              <w:numPr>
                <w:ilvl w:val="0"/>
                <w:numId w:val="17"/>
              </w:numPr>
              <w:ind w:left="73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osoba, która uzyskała tytuł licencjata na kierunku pedagogiki specjalnej lub rozpoczęła przed dniem1 października 2012 r. studia na kierunku pedagogika specjalna i uzyskała tytuł licencjata, </w:t>
            </w:r>
            <w:r w:rsidRPr="009F6D45">
              <w:rPr>
                <w:rFonts w:ascii="Times New Roman" w:eastAsia="Calibri" w:hAnsi="Times New Roman" w:cs="Times New Roman"/>
              </w:rPr>
              <w:lastRenderedPageBreak/>
              <w:t>z udokumentowanym doświadczeniem w zakresie metod usprawniania dzieci z zaburzonym rozwojem psychomotorycznym lub metod wspierania rodziny, lub</w:t>
            </w:r>
          </w:p>
          <w:p w14:paraId="50CD98BB" w14:textId="77777777" w:rsidR="00816A7A" w:rsidRPr="009F6D45" w:rsidRDefault="00816A7A" w:rsidP="0065428A">
            <w:pPr>
              <w:numPr>
                <w:ilvl w:val="0"/>
                <w:numId w:val="17"/>
              </w:numPr>
              <w:ind w:left="73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terapeuta zajęciowy posiadający co najmniej roczne udokumentowane doświadczenie w pracy z dziećmi niepełnosprawnymi, lub</w:t>
            </w:r>
          </w:p>
          <w:p w14:paraId="7A690D48" w14:textId="5AED7008" w:rsidR="00816A7A" w:rsidRPr="009F6D45" w:rsidRDefault="00816A7A" w:rsidP="0065428A">
            <w:pPr>
              <w:numPr>
                <w:ilvl w:val="0"/>
                <w:numId w:val="17"/>
              </w:numPr>
              <w:ind w:left="73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terapeuta widzenia lub instruktor orientacji przestrzennej lub </w:t>
            </w:r>
            <w:r w:rsidR="00A77557" w:rsidRPr="009F6D45">
              <w:rPr>
                <w:rFonts w:ascii="Times New Roman" w:eastAsia="Calibri" w:hAnsi="Times New Roman" w:cs="Times New Roman"/>
              </w:rPr>
              <w:t xml:space="preserve">terapeuta integracji sensorycznej lub </w:t>
            </w:r>
            <w:r w:rsidRPr="009F6D45">
              <w:rPr>
                <w:rFonts w:ascii="Times New Roman" w:eastAsia="Calibri" w:hAnsi="Times New Roman" w:cs="Times New Roman"/>
              </w:rPr>
              <w:t>inny terapeuta, z udokumentowanym doświadczeniem w zakresie metod usprawniania dzieci z zaburzonym rozwojem psychomotorycznym lub metod wspierania rodziny, który ukończył studia pedagogiczne lub podyplomowe pedagogiczne</w:t>
            </w:r>
          </w:p>
          <w:p w14:paraId="2B2F6AB5" w14:textId="77777777" w:rsidR="00816A7A" w:rsidRPr="009F6D45" w:rsidRDefault="00816A7A" w:rsidP="00816A7A">
            <w:pPr>
              <w:ind w:left="45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– równoważnik 1/2 etatu;</w:t>
            </w:r>
          </w:p>
          <w:p w14:paraId="551D7CCA" w14:textId="6B74185A" w:rsidR="00816A7A" w:rsidRPr="009F6D45" w:rsidRDefault="00816A7A" w:rsidP="0065428A">
            <w:pPr>
              <w:numPr>
                <w:ilvl w:val="0"/>
                <w:numId w:val="17"/>
              </w:numPr>
              <w:ind w:left="73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wymagany dostęp do lekarza specjalisty pediatrii lub lekarz</w:t>
            </w:r>
            <w:r w:rsidR="006E2990">
              <w:rPr>
                <w:rFonts w:ascii="Times New Roman" w:eastAsia="Calibri" w:hAnsi="Times New Roman" w:cs="Times New Roman"/>
              </w:rPr>
              <w:t>a</w:t>
            </w:r>
            <w:r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="00620A9F">
              <w:rPr>
                <w:rFonts w:ascii="Times New Roman" w:eastAsia="Calibri" w:hAnsi="Times New Roman" w:cs="Times New Roman"/>
              </w:rPr>
              <w:t>posiadającego</w:t>
            </w:r>
            <w:r w:rsidRPr="009F6D45">
              <w:rPr>
                <w:rFonts w:ascii="Times New Roman" w:eastAsia="Calibri" w:hAnsi="Times New Roman" w:cs="Times New Roman"/>
              </w:rPr>
              <w:t xml:space="preserve"> specjalizacj</w:t>
            </w:r>
            <w:r w:rsidR="00B56D37">
              <w:rPr>
                <w:rFonts w:ascii="Times New Roman" w:eastAsia="Calibri" w:hAnsi="Times New Roman" w:cs="Times New Roman"/>
              </w:rPr>
              <w:t>ę</w:t>
            </w:r>
            <w:r w:rsidRPr="009F6D45">
              <w:rPr>
                <w:rFonts w:ascii="Times New Roman" w:eastAsia="Calibri" w:hAnsi="Times New Roman" w:cs="Times New Roman"/>
              </w:rPr>
              <w:t xml:space="preserve"> I stopnia w dziedzinie pediatrii.</w:t>
            </w:r>
          </w:p>
          <w:p w14:paraId="674945D2" w14:textId="77777777" w:rsidR="00816A7A" w:rsidRPr="009F6D45" w:rsidRDefault="00816A7A" w:rsidP="00C309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2. Personel realizujący zabiegi masażu: fizjoterapeuta lub masażysta (jeżeli świadczenie jest realizowane).</w:t>
            </w:r>
          </w:p>
          <w:p w14:paraId="01086D79" w14:textId="77777777" w:rsidR="00816A7A" w:rsidRPr="009F6D45" w:rsidRDefault="00816A7A" w:rsidP="00C309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3. Wyposażenie – w lokalizacji:</w:t>
            </w:r>
          </w:p>
          <w:p w14:paraId="3B5C68D0" w14:textId="77777777" w:rsidR="00816A7A" w:rsidRPr="009F6D45" w:rsidRDefault="00816A7A" w:rsidP="0065428A">
            <w:pPr>
              <w:numPr>
                <w:ilvl w:val="0"/>
                <w:numId w:val="5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gabinet psychologiczny:</w:t>
            </w:r>
          </w:p>
          <w:p w14:paraId="632DD3B2" w14:textId="77777777" w:rsidR="00816A7A" w:rsidRPr="009F6D45" w:rsidRDefault="00816A7A" w:rsidP="0065428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9F6D45">
              <w:rPr>
                <w:rFonts w:ascii="Times New Roman" w:eastAsia="Calibri" w:hAnsi="Times New Roman" w:cs="Times New Roman"/>
                <w:bCs/>
                <w:lang w:eastAsia="pl-PL"/>
              </w:rPr>
              <w:t>testy psychologiczne (do badania poziomu umysłowego, sprawności analizatorów),</w:t>
            </w:r>
          </w:p>
          <w:p w14:paraId="701F3AB0" w14:textId="77777777" w:rsidR="00816A7A" w:rsidRPr="009F6D45" w:rsidRDefault="00816A7A" w:rsidP="0065428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9F6D45">
              <w:rPr>
                <w:rFonts w:ascii="Times New Roman" w:eastAsia="Calibri" w:hAnsi="Times New Roman" w:cs="Times New Roman"/>
                <w:bCs/>
                <w:lang w:eastAsia="pl-PL"/>
              </w:rPr>
              <w:t>testy do badania osobowości i sfery emocjonalno-motorycznej;</w:t>
            </w:r>
          </w:p>
          <w:p w14:paraId="791B68C5" w14:textId="77777777" w:rsidR="00816A7A" w:rsidRPr="009F6D45" w:rsidRDefault="00816A7A" w:rsidP="0065428A">
            <w:pPr>
              <w:numPr>
                <w:ilvl w:val="0"/>
                <w:numId w:val="5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gabinet logopedyczny:</w:t>
            </w:r>
          </w:p>
          <w:p w14:paraId="2B8F5111" w14:textId="77777777" w:rsidR="00816A7A" w:rsidRPr="009F6D45" w:rsidRDefault="00816A7A" w:rsidP="0065428A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lustro kontrolne,</w:t>
            </w:r>
          </w:p>
          <w:p w14:paraId="3425CAA0" w14:textId="77777777" w:rsidR="00816A7A" w:rsidRPr="009F6D45" w:rsidRDefault="00816A7A" w:rsidP="0065428A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sprzęt multimedialny do odtwarzania dźwięku,</w:t>
            </w:r>
          </w:p>
          <w:p w14:paraId="28DB209C" w14:textId="77777777" w:rsidR="00816A7A" w:rsidRPr="009F6D45" w:rsidRDefault="00816A7A" w:rsidP="0065428A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testy praksji i gnozji oralnej oraz inne testy językowe,</w:t>
            </w:r>
          </w:p>
          <w:p w14:paraId="797EDB42" w14:textId="77777777" w:rsidR="00816A7A" w:rsidRPr="009F6D45" w:rsidRDefault="00816A7A" w:rsidP="0065428A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gry dydaktyczne,</w:t>
            </w:r>
          </w:p>
          <w:p w14:paraId="12AE63F9" w14:textId="77777777" w:rsidR="00816A7A" w:rsidRPr="009F6D45" w:rsidRDefault="00816A7A" w:rsidP="0065428A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próby grafomotoryczne;</w:t>
            </w:r>
          </w:p>
          <w:p w14:paraId="473DF7A3" w14:textId="77777777" w:rsidR="00816A7A" w:rsidRPr="009F6D45" w:rsidRDefault="00816A7A" w:rsidP="0065428A">
            <w:pPr>
              <w:numPr>
                <w:ilvl w:val="0"/>
                <w:numId w:val="5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gabinet kinezyterapii:</w:t>
            </w:r>
          </w:p>
          <w:p w14:paraId="2F51FA30" w14:textId="77777777" w:rsidR="00816A7A" w:rsidRPr="009F6D45" w:rsidRDefault="00816A7A" w:rsidP="0065428A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wyposażenie sali kinezyterapii: stół rehabilitacyjny, drabinki rehabilitacyjne, lub inne spełniające takie same funkcje, maty lub materace do kinezyterapii,</w:t>
            </w:r>
          </w:p>
          <w:p w14:paraId="76F7D255" w14:textId="77777777" w:rsidR="00816A7A" w:rsidRPr="009F6D45" w:rsidRDefault="00816A7A" w:rsidP="0065428A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lustro kontrolne,</w:t>
            </w:r>
          </w:p>
          <w:p w14:paraId="1C4D1159" w14:textId="77777777" w:rsidR="00816A7A" w:rsidRPr="009F6D45" w:rsidRDefault="00816A7A" w:rsidP="0065428A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sprzęt do terapii metodami integracji sensorycznej, w szczególności: wałki, piłki, kliny, piłkowałki, deski balansowe.</w:t>
            </w:r>
          </w:p>
          <w:p w14:paraId="539F5095" w14:textId="77777777" w:rsidR="00816A7A" w:rsidRPr="009F6D45" w:rsidRDefault="00816A7A" w:rsidP="00816A7A">
            <w:pPr>
              <w:spacing w:before="1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4. Organizacja udzielania świadczeń:</w:t>
            </w:r>
          </w:p>
          <w:p w14:paraId="3AC9FEE1" w14:textId="51BF9BA6" w:rsidR="00AD0472" w:rsidRPr="009F6D45" w:rsidRDefault="00816A7A" w:rsidP="0065428A">
            <w:pPr>
              <w:numPr>
                <w:ilvl w:val="0"/>
                <w:numId w:val="7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czas trwania rehabilitacji dzieci z zaburzeniami wieku rozwojowego w ośrodku lub oddziale dziennym wynosi dla jednego świadczeniobiorcy do 120 dni zabiegowych w roku kalendarzowym; w przypadku uzasadnionym względami medycznymi i koniecznością osiągnięcia celu terapeutycznego czas trwania rehabilitacji może zostać przedłużony decyzją lekarza prowadzącego rehabilitację</w:t>
            </w:r>
            <w:r w:rsidR="002731C8" w:rsidRPr="009F6D45">
              <w:rPr>
                <w:rFonts w:ascii="Times New Roman" w:eastAsia="Calibri" w:hAnsi="Times New Roman" w:cs="Times New Roman"/>
              </w:rPr>
              <w:t xml:space="preserve"> lub </w:t>
            </w:r>
            <w:r w:rsidR="007F44D7" w:rsidRPr="009F6D45">
              <w:rPr>
                <w:rFonts w:ascii="Times New Roman" w:eastAsia="Calibri" w:hAnsi="Times New Roman" w:cs="Times New Roman"/>
              </w:rPr>
              <w:t xml:space="preserve">specjalisty </w:t>
            </w:r>
            <w:r w:rsidR="00CE24A6" w:rsidRPr="009F6D45">
              <w:rPr>
                <w:rFonts w:ascii="Times New Roman" w:eastAsia="Calibri" w:hAnsi="Times New Roman" w:cs="Times New Roman"/>
              </w:rPr>
              <w:t xml:space="preserve">w dziedzinie </w:t>
            </w:r>
            <w:r w:rsidR="007F44D7" w:rsidRPr="009F6D45">
              <w:rPr>
                <w:rFonts w:ascii="Times New Roman" w:eastAsia="Calibri" w:hAnsi="Times New Roman" w:cs="Times New Roman"/>
              </w:rPr>
              <w:t>fizjoterapii</w:t>
            </w:r>
            <w:r w:rsidR="005462CE" w:rsidRPr="009F6D45">
              <w:rPr>
                <w:rFonts w:ascii="Times New Roman" w:eastAsia="Calibri" w:hAnsi="Times New Roman" w:cs="Times New Roman"/>
              </w:rPr>
              <w:t>,</w:t>
            </w:r>
            <w:r w:rsidR="007F44D7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za pisemną zgodą dyrektora właściwego oddziału wojewódzkiego Narodowego Funduszu Zdrowia;</w:t>
            </w:r>
          </w:p>
          <w:p w14:paraId="7BDE0A91" w14:textId="2D942248" w:rsidR="006C32FD" w:rsidRPr="009F6D45" w:rsidRDefault="00FA6221" w:rsidP="0065428A">
            <w:pPr>
              <w:numPr>
                <w:ilvl w:val="0"/>
                <w:numId w:val="7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ocenę efektów terapii przeprowadza zespół prowadzący terapię - co 40 dni zabiegowych;</w:t>
            </w:r>
          </w:p>
          <w:p w14:paraId="275CB2CB" w14:textId="77777777" w:rsidR="00816A7A" w:rsidRPr="009F6D45" w:rsidRDefault="00816A7A" w:rsidP="0065428A">
            <w:pPr>
              <w:numPr>
                <w:ilvl w:val="0"/>
                <w:numId w:val="7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k</w:t>
            </w:r>
            <w:r w:rsidRPr="009F6D45">
              <w:rPr>
                <w:rFonts w:ascii="Times New Roman" w:eastAsia="Calibri" w:hAnsi="Times New Roman" w:cs="Times New Roman"/>
                <w:lang w:eastAsia="pl-PL"/>
              </w:rPr>
              <w:t xml:space="preserve">ryteria wyłączenia: </w:t>
            </w:r>
          </w:p>
          <w:p w14:paraId="2A43CB65" w14:textId="77777777" w:rsidR="00816A7A" w:rsidRPr="009F6D45" w:rsidRDefault="00816A7A" w:rsidP="0065428A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9F6D45">
              <w:rPr>
                <w:rFonts w:ascii="Times New Roman" w:eastAsia="Calibri" w:hAnsi="Times New Roman" w:cs="Times New Roman"/>
                <w:bCs/>
                <w:lang w:eastAsia="pl-PL"/>
              </w:rPr>
              <w:t>osiągnięcie celu terapeutycznego lub</w:t>
            </w:r>
          </w:p>
          <w:p w14:paraId="05DEBDA2" w14:textId="5F4A5779" w:rsidR="00816A7A" w:rsidRPr="009F6D45" w:rsidRDefault="00816A7A" w:rsidP="0065428A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9F6D45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w przypadku gdy na podstawie okresowej oceny funkcjonalnej </w:t>
            </w:r>
            <w:r w:rsidR="002E7F08">
              <w:rPr>
                <w:rFonts w:ascii="Times New Roman" w:eastAsia="Calibri" w:hAnsi="Times New Roman" w:cs="Times New Roman"/>
                <w:bCs/>
                <w:lang w:eastAsia="pl-PL"/>
              </w:rPr>
              <w:t>świadczeniobiorcy</w:t>
            </w:r>
            <w:r w:rsidR="002E7F08" w:rsidRPr="009F6D45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stwierdzono brak istotnej </w:t>
            </w:r>
            <w:r w:rsidRPr="009F6D45">
              <w:rPr>
                <w:rFonts w:ascii="Times New Roman" w:eastAsia="Calibri" w:hAnsi="Times New Roman" w:cs="Times New Roman"/>
                <w:bCs/>
                <w:lang w:eastAsia="pl-PL"/>
              </w:rPr>
              <w:lastRenderedPageBreak/>
              <w:t>zmiany obrazu klinicznego, a w testach kontrolnych brak rokowania co do realizacji stawianych celów terapii, o czym jest informowany lekarz kierujący wraz z uzasadnieniem, na podstawie dokumentu Informacja do lekarza kierującego, lub</w:t>
            </w:r>
          </w:p>
          <w:p w14:paraId="4D1D9E75" w14:textId="77777777" w:rsidR="00816A7A" w:rsidRPr="009F6D45" w:rsidRDefault="00816A7A" w:rsidP="0065428A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9F6D45">
              <w:rPr>
                <w:rFonts w:ascii="Times New Roman" w:eastAsia="Calibri" w:hAnsi="Times New Roman" w:cs="Times New Roman"/>
                <w:bCs/>
                <w:lang w:eastAsia="pl-PL"/>
              </w:rPr>
              <w:t>stan kliniczny lub funkcjonalny kwalifikujący do innego świadczenia;</w:t>
            </w:r>
          </w:p>
          <w:p w14:paraId="0454C799" w14:textId="77777777" w:rsidR="00816A7A" w:rsidRPr="009F6D45" w:rsidRDefault="00816A7A" w:rsidP="0065428A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rehabilitacja przeznaczona dla dzieci w wieku:</w:t>
            </w:r>
          </w:p>
          <w:p w14:paraId="4379EAEF" w14:textId="77777777" w:rsidR="00816A7A" w:rsidRPr="009F6D45" w:rsidRDefault="00816A7A" w:rsidP="0065428A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do 7. roku życia z zaburzeniami wieku rozwojowego,</w:t>
            </w:r>
          </w:p>
          <w:p w14:paraId="3736AF10" w14:textId="77777777" w:rsidR="00816A7A" w:rsidRPr="009F6D45" w:rsidRDefault="00816A7A" w:rsidP="006B7153">
            <w:pPr>
              <w:numPr>
                <w:ilvl w:val="0"/>
                <w:numId w:val="23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od 8. do 18. roku życia z zaburzeniami wieku rozwojowego, a po przedstawieniu orzeczenia o potrzebie kształcenia specjalnego lub orzeczenia o potrzebie zajęć rewalidacyjno-wychowawczych (dotyczących upośledzonych w stopniu głębokim) do ukończenia 25. roku życia.</w:t>
            </w:r>
          </w:p>
        </w:tc>
      </w:tr>
      <w:tr w:rsidR="00816A7A" w:rsidRPr="009F6D45" w14:paraId="6A666529" w14:textId="77777777" w:rsidTr="2B432D25">
        <w:tc>
          <w:tcPr>
            <w:tcW w:w="704" w:type="dxa"/>
          </w:tcPr>
          <w:p w14:paraId="7ADEDCD9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52CB7168" w14:textId="77777777" w:rsidR="00816A7A" w:rsidRPr="009F6D45" w:rsidRDefault="00816A7A" w:rsidP="00816A7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c) rehabilitacja osób z dysfunkcją narządu słuchu i mowy</w:t>
            </w:r>
          </w:p>
        </w:tc>
        <w:tc>
          <w:tcPr>
            <w:tcW w:w="10736" w:type="dxa"/>
          </w:tcPr>
          <w:p w14:paraId="61CA974B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1. Personel:</w:t>
            </w:r>
          </w:p>
          <w:p w14:paraId="341B0365" w14:textId="77777777" w:rsidR="00816A7A" w:rsidRPr="009F6D45" w:rsidRDefault="00816A7A" w:rsidP="0065428A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logopeda posiadający tytuł specjalisty w dziedzinie surdologopedii lub studia podyplomowe w zakresie surdologopedii lub</w:t>
            </w:r>
          </w:p>
          <w:p w14:paraId="0B5E09CB" w14:textId="77777777" w:rsidR="00816A7A" w:rsidRPr="009F6D45" w:rsidRDefault="00816A7A" w:rsidP="0065428A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logopeda dyplomowany w przypadku pracy z dorosłymi, a w przypadku udzielania świadczenia dzieciom – logopeda dyplomowany z trzyletnim stażem pracy z dziećmi z uszkodzeniem narządu słuchu</w:t>
            </w:r>
          </w:p>
          <w:p w14:paraId="31AA6AE4" w14:textId="77777777" w:rsidR="00816A7A" w:rsidRPr="009F6D45" w:rsidRDefault="00816A7A" w:rsidP="00816A7A">
            <w:pPr>
              <w:ind w:left="31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– równoważnik 1 etatu, oraz</w:t>
            </w:r>
          </w:p>
          <w:p w14:paraId="71D384DE" w14:textId="77777777" w:rsidR="00816A7A" w:rsidRPr="009F6D45" w:rsidRDefault="00816A7A" w:rsidP="0065428A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psycholog w przypadku pracy z dorosłymi, a w przypadku udzielania świadczenia dzieciom – psycholog posiadający dwuletni staż z dziećmi z uszkodzeniem narządu słuchu – równoważnik 1 etatu, oraz</w:t>
            </w:r>
          </w:p>
          <w:p w14:paraId="5A9D22E5" w14:textId="77777777" w:rsidR="00816A7A" w:rsidRPr="009F6D45" w:rsidRDefault="00816A7A" w:rsidP="0065428A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osoba, która ukończyła studia z zakresu pedagogiki specjalnej w specjalności surdopedagogika, lub pedagog posiadający ukończone studia podyplomowe z zakresu surdopedagogiki – w przypadku udzielania świadczenia dzieciom z uszkodzeniem narządu słuchu lub pedagog z pięcioletnim stażem pracy z dziećmi z uszkodzonym słuchem – równoważnik 1 etatu, oraz</w:t>
            </w:r>
          </w:p>
          <w:p w14:paraId="25CDE3D9" w14:textId="412AB442" w:rsidR="005E4492" w:rsidRDefault="00816A7A" w:rsidP="0065428A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wymagany dostęp do lekarz</w:t>
            </w:r>
            <w:r w:rsidR="002C2175">
              <w:rPr>
                <w:rFonts w:ascii="Times New Roman" w:eastAsia="Calibri" w:hAnsi="Times New Roman" w:cs="Times New Roman"/>
              </w:rPr>
              <w:t>a</w:t>
            </w:r>
            <w:r w:rsidRPr="009F6D45">
              <w:rPr>
                <w:rFonts w:ascii="Times New Roman" w:eastAsia="Calibri" w:hAnsi="Times New Roman" w:cs="Times New Roman"/>
              </w:rPr>
              <w:t xml:space="preserve">: </w:t>
            </w:r>
          </w:p>
          <w:p w14:paraId="06F115DC" w14:textId="5E68CEEE" w:rsidR="003E0D41" w:rsidRDefault="006140B7" w:rsidP="00B838FE">
            <w:pPr>
              <w:pStyle w:val="Akapitzlist"/>
              <w:numPr>
                <w:ilvl w:val="0"/>
                <w:numId w:val="136"/>
              </w:numPr>
              <w:ind w:left="1066" w:hanging="3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16A7A" w:rsidRPr="006B7153">
              <w:rPr>
                <w:rFonts w:ascii="Times New Roman" w:eastAsia="Calibri" w:hAnsi="Times New Roman" w:cs="Times New Roman"/>
              </w:rPr>
              <w:t>specjalisty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="00816A7A" w:rsidRPr="006B7153">
              <w:rPr>
                <w:rFonts w:ascii="Times New Roman" w:eastAsia="Calibri" w:hAnsi="Times New Roman" w:cs="Times New Roman"/>
              </w:rPr>
              <w:t xml:space="preserve"> laryngologii lub otolaryngologii, lub otorynolaryngologii, lub foniatrii, lub audiologii, lub audiologii i foniatrii</w:t>
            </w:r>
            <w:r w:rsidR="00B838FE">
              <w:rPr>
                <w:rFonts w:ascii="Times New Roman" w:eastAsia="Calibri" w:hAnsi="Times New Roman" w:cs="Times New Roman"/>
              </w:rPr>
              <w:t xml:space="preserve"> –</w:t>
            </w:r>
            <w:r w:rsidR="00B838FE" w:rsidRPr="006B7153">
              <w:rPr>
                <w:rFonts w:ascii="Times New Roman" w:eastAsia="Calibri" w:hAnsi="Times New Roman" w:cs="Times New Roman"/>
              </w:rPr>
              <w:t xml:space="preserve"> w przypadku </w:t>
            </w:r>
            <w:r w:rsidR="00312CE0">
              <w:rPr>
                <w:rFonts w:ascii="Times New Roman" w:eastAsia="Calibri" w:hAnsi="Times New Roman" w:cs="Times New Roman"/>
              </w:rPr>
              <w:t xml:space="preserve">udzielania świadczeń </w:t>
            </w:r>
            <w:r w:rsidR="00B838FE" w:rsidRPr="006B7153">
              <w:rPr>
                <w:rFonts w:ascii="Times New Roman" w:eastAsia="Calibri" w:hAnsi="Times New Roman" w:cs="Times New Roman"/>
              </w:rPr>
              <w:t>dorosł</w:t>
            </w:r>
            <w:r w:rsidR="00312CE0">
              <w:rPr>
                <w:rFonts w:ascii="Times New Roman" w:eastAsia="Calibri" w:hAnsi="Times New Roman" w:cs="Times New Roman"/>
              </w:rPr>
              <w:t>ym</w:t>
            </w:r>
            <w:r w:rsidR="00816A7A" w:rsidRPr="006B7153">
              <w:rPr>
                <w:rFonts w:ascii="Times New Roman" w:eastAsia="Calibri" w:hAnsi="Times New Roman" w:cs="Times New Roman"/>
              </w:rPr>
              <w:t xml:space="preserve">, </w:t>
            </w:r>
          </w:p>
          <w:p w14:paraId="59509AE9" w14:textId="7BE428EE" w:rsidR="00816A7A" w:rsidRPr="006B7153" w:rsidRDefault="00816A7A" w:rsidP="006B7153">
            <w:pPr>
              <w:pStyle w:val="Akapitzlist"/>
              <w:numPr>
                <w:ilvl w:val="0"/>
                <w:numId w:val="136"/>
              </w:numPr>
              <w:ind w:left="1066" w:hanging="357"/>
              <w:jc w:val="both"/>
              <w:rPr>
                <w:rFonts w:ascii="Times New Roman" w:eastAsia="Calibri" w:hAnsi="Times New Roman" w:cs="Times New Roman"/>
              </w:rPr>
            </w:pPr>
            <w:r w:rsidRPr="006B7153">
              <w:rPr>
                <w:rFonts w:ascii="Times New Roman" w:eastAsia="Calibri" w:hAnsi="Times New Roman" w:cs="Times New Roman"/>
              </w:rPr>
              <w:t>specjalisty</w:t>
            </w:r>
            <w:r w:rsidR="000B7D0B">
              <w:rPr>
                <w:rFonts w:ascii="Times New Roman" w:eastAsia="Calibri" w:hAnsi="Times New Roman" w:cs="Times New Roman"/>
              </w:rPr>
              <w:t>:</w:t>
            </w:r>
            <w:r w:rsidRPr="006B7153">
              <w:rPr>
                <w:rFonts w:ascii="Times New Roman" w:eastAsia="Calibri" w:hAnsi="Times New Roman" w:cs="Times New Roman"/>
              </w:rPr>
              <w:t xml:space="preserve"> laryngologii dziecięcej lub </w:t>
            </w:r>
            <w:r w:rsidR="004008FE">
              <w:rPr>
                <w:rFonts w:ascii="Times New Roman" w:eastAsia="Calibri" w:hAnsi="Times New Roman" w:cs="Times New Roman"/>
              </w:rPr>
              <w:t>otorynolaryngologii</w:t>
            </w:r>
            <w:r w:rsidR="006F338D">
              <w:rPr>
                <w:rFonts w:ascii="Times New Roman" w:eastAsia="Calibri" w:hAnsi="Times New Roman" w:cs="Times New Roman"/>
              </w:rPr>
              <w:t xml:space="preserve"> </w:t>
            </w:r>
            <w:r w:rsidR="004008FE">
              <w:rPr>
                <w:rFonts w:ascii="Times New Roman" w:eastAsia="Calibri" w:hAnsi="Times New Roman" w:cs="Times New Roman"/>
              </w:rPr>
              <w:t>dziecięcej</w:t>
            </w:r>
            <w:r w:rsidR="002B26D3">
              <w:rPr>
                <w:rFonts w:ascii="Times New Roman" w:eastAsia="Calibri" w:hAnsi="Times New Roman" w:cs="Times New Roman"/>
              </w:rPr>
              <w:t>,</w:t>
            </w:r>
            <w:r w:rsidR="006B5BE5">
              <w:rPr>
                <w:rFonts w:ascii="Times New Roman" w:eastAsia="Calibri" w:hAnsi="Times New Roman" w:cs="Times New Roman"/>
              </w:rPr>
              <w:t xml:space="preserve"> lub </w:t>
            </w:r>
            <w:r w:rsidR="006B5BE5" w:rsidRPr="009F6D45">
              <w:rPr>
                <w:rFonts w:ascii="Times New Roman" w:eastAsia="Calibri" w:hAnsi="Times New Roman" w:cs="Times New Roman"/>
              </w:rPr>
              <w:t>specjalisty</w:t>
            </w:r>
            <w:r w:rsidR="006B5BE5">
              <w:rPr>
                <w:rFonts w:ascii="Times New Roman" w:eastAsia="Calibri" w:hAnsi="Times New Roman" w:cs="Times New Roman"/>
              </w:rPr>
              <w:t>,</w:t>
            </w:r>
            <w:r w:rsidR="006B5BE5" w:rsidRPr="00957F22">
              <w:rPr>
                <w:rFonts w:ascii="Times New Roman" w:eastAsia="Calibri" w:hAnsi="Times New Roman" w:cs="Times New Roman"/>
              </w:rPr>
              <w:t xml:space="preserve"> </w:t>
            </w:r>
            <w:r w:rsidR="006B5BE5">
              <w:rPr>
                <w:rFonts w:ascii="Times New Roman" w:eastAsia="Calibri" w:hAnsi="Times New Roman" w:cs="Times New Roman"/>
              </w:rPr>
              <w:t xml:space="preserve">posiadającego </w:t>
            </w:r>
            <w:r w:rsidR="006B5BE5" w:rsidRPr="009F6D45">
              <w:rPr>
                <w:rFonts w:ascii="Times New Roman" w:eastAsia="Calibri" w:hAnsi="Times New Roman" w:cs="Times New Roman"/>
              </w:rPr>
              <w:t>trzyletni</w:t>
            </w:r>
            <w:r w:rsidR="006B5BE5">
              <w:rPr>
                <w:rFonts w:ascii="Times New Roman" w:eastAsia="Calibri" w:hAnsi="Times New Roman" w:cs="Times New Roman"/>
              </w:rPr>
              <w:t xml:space="preserve"> </w:t>
            </w:r>
            <w:r w:rsidR="006B5BE5" w:rsidRPr="009F6D45">
              <w:rPr>
                <w:rFonts w:ascii="Times New Roman" w:eastAsia="Calibri" w:hAnsi="Times New Roman" w:cs="Times New Roman"/>
              </w:rPr>
              <w:t>staż</w:t>
            </w:r>
            <w:r w:rsidR="006B5BE5">
              <w:rPr>
                <w:rFonts w:ascii="Times New Roman" w:eastAsia="Calibri" w:hAnsi="Times New Roman" w:cs="Times New Roman"/>
              </w:rPr>
              <w:t xml:space="preserve"> </w:t>
            </w:r>
            <w:r w:rsidR="006B5BE5" w:rsidRPr="009F6D45">
              <w:rPr>
                <w:rFonts w:ascii="Times New Roman" w:eastAsia="Calibri" w:hAnsi="Times New Roman" w:cs="Times New Roman"/>
              </w:rPr>
              <w:t>pracy z dziećmi</w:t>
            </w:r>
            <w:r w:rsidR="006B5BE5">
              <w:rPr>
                <w:rFonts w:ascii="Times New Roman" w:eastAsia="Calibri" w:hAnsi="Times New Roman" w:cs="Times New Roman"/>
              </w:rPr>
              <w:t xml:space="preserve">: </w:t>
            </w:r>
            <w:r w:rsidR="006B5BE5" w:rsidRPr="009F6D45">
              <w:rPr>
                <w:rFonts w:ascii="Times New Roman" w:eastAsia="Calibri" w:hAnsi="Times New Roman" w:cs="Times New Roman"/>
              </w:rPr>
              <w:t>otolaryngologii</w:t>
            </w:r>
            <w:r w:rsidR="006B5BE5">
              <w:rPr>
                <w:rFonts w:ascii="Times New Roman" w:eastAsia="Calibri" w:hAnsi="Times New Roman" w:cs="Times New Roman"/>
              </w:rPr>
              <w:t>,</w:t>
            </w:r>
            <w:r w:rsidR="006B5BE5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="006B5BE5">
              <w:rPr>
                <w:rFonts w:ascii="Times New Roman" w:eastAsia="Calibri" w:hAnsi="Times New Roman" w:cs="Times New Roman"/>
              </w:rPr>
              <w:t>lub</w:t>
            </w:r>
            <w:r w:rsidR="006B5BE5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="006B5BE5">
              <w:rPr>
                <w:rFonts w:ascii="Times New Roman" w:eastAsia="Calibri" w:hAnsi="Times New Roman" w:cs="Times New Roman"/>
              </w:rPr>
              <w:t xml:space="preserve">audiologii i foniatrii, lub </w:t>
            </w:r>
            <w:r w:rsidR="006B5BE5" w:rsidRPr="009F6D45">
              <w:rPr>
                <w:rFonts w:ascii="Times New Roman" w:eastAsia="Calibri" w:hAnsi="Times New Roman" w:cs="Times New Roman"/>
              </w:rPr>
              <w:t>otorynolaryngologi</w:t>
            </w:r>
            <w:r w:rsidR="006B5BE5">
              <w:rPr>
                <w:rFonts w:ascii="Times New Roman" w:eastAsia="Calibri" w:hAnsi="Times New Roman" w:cs="Times New Roman"/>
              </w:rPr>
              <w:t xml:space="preserve">i </w:t>
            </w:r>
            <w:r w:rsidR="006F338D">
              <w:rPr>
                <w:rFonts w:ascii="Times New Roman" w:eastAsia="Calibri" w:hAnsi="Times New Roman" w:cs="Times New Roman"/>
              </w:rPr>
              <w:t xml:space="preserve">– </w:t>
            </w:r>
            <w:r w:rsidR="006F338D" w:rsidRPr="00866B42">
              <w:rPr>
                <w:rFonts w:ascii="Times New Roman" w:eastAsia="Calibri" w:hAnsi="Times New Roman" w:cs="Times New Roman"/>
              </w:rPr>
              <w:t xml:space="preserve"> w</w:t>
            </w:r>
            <w:r w:rsidR="008D29AE">
              <w:rPr>
                <w:rFonts w:ascii="Times New Roman" w:eastAsia="Calibri" w:hAnsi="Times New Roman" w:cs="Times New Roman"/>
              </w:rPr>
              <w:t> </w:t>
            </w:r>
            <w:r w:rsidR="006F338D" w:rsidRPr="00866B42">
              <w:rPr>
                <w:rFonts w:ascii="Times New Roman" w:eastAsia="Calibri" w:hAnsi="Times New Roman" w:cs="Times New Roman"/>
              </w:rPr>
              <w:t>przypadku udzielania świadczenia dzieciom z uszkodzeniem narządu słuchu</w:t>
            </w:r>
            <w:r w:rsidRPr="006B7153">
              <w:rPr>
                <w:rFonts w:ascii="Times New Roman" w:eastAsia="Calibri" w:hAnsi="Times New Roman" w:cs="Times New Roman"/>
              </w:rPr>
              <w:t>;</w:t>
            </w:r>
          </w:p>
          <w:p w14:paraId="0453AFD2" w14:textId="77777777" w:rsidR="00816A7A" w:rsidRPr="009F6D45" w:rsidRDefault="00816A7A" w:rsidP="0065428A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dopuszcza się możliwość realizowania świadczenia przy udziale fizjoterapeuty.</w:t>
            </w:r>
          </w:p>
          <w:p w14:paraId="198CB03B" w14:textId="77777777" w:rsidR="00816A7A" w:rsidRPr="009F6D45" w:rsidRDefault="00816A7A" w:rsidP="00816A7A">
            <w:pPr>
              <w:spacing w:before="1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2. Wyposażenie – w lokalizacji:</w:t>
            </w:r>
          </w:p>
          <w:p w14:paraId="45518FF7" w14:textId="77777777" w:rsidR="00816A7A" w:rsidRPr="009F6D45" w:rsidRDefault="00816A7A" w:rsidP="0065428A">
            <w:pPr>
              <w:numPr>
                <w:ilvl w:val="0"/>
                <w:numId w:val="74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gabinet psychologiczny:</w:t>
            </w:r>
          </w:p>
          <w:p w14:paraId="650CC9F9" w14:textId="77777777" w:rsidR="00816A7A" w:rsidRPr="009F6D45" w:rsidRDefault="00816A7A" w:rsidP="0065428A">
            <w:pPr>
              <w:numPr>
                <w:ilvl w:val="0"/>
                <w:numId w:val="8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testy psychologiczne (do badania poziomu umysłowego, sprawności analizatorów),</w:t>
            </w:r>
          </w:p>
          <w:p w14:paraId="36AD4E18" w14:textId="77777777" w:rsidR="00816A7A" w:rsidRPr="009F6D45" w:rsidRDefault="00816A7A" w:rsidP="0065428A">
            <w:pPr>
              <w:numPr>
                <w:ilvl w:val="0"/>
                <w:numId w:val="8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testy do badania osobowości i sfery emocjonalno-motorycznej;</w:t>
            </w:r>
          </w:p>
          <w:p w14:paraId="3199B321" w14:textId="77777777" w:rsidR="00816A7A" w:rsidRPr="009F6D45" w:rsidRDefault="00816A7A" w:rsidP="0065428A">
            <w:pPr>
              <w:numPr>
                <w:ilvl w:val="0"/>
                <w:numId w:val="74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gabinet logopedyczny:</w:t>
            </w:r>
          </w:p>
          <w:p w14:paraId="7079CC9B" w14:textId="77777777" w:rsidR="00816A7A" w:rsidRPr="009F6D45" w:rsidRDefault="00816A7A" w:rsidP="0065428A">
            <w:pPr>
              <w:numPr>
                <w:ilvl w:val="0"/>
                <w:numId w:val="8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lustro logopedyczne,</w:t>
            </w:r>
          </w:p>
          <w:p w14:paraId="0BAB4B6D" w14:textId="77777777" w:rsidR="00816A7A" w:rsidRPr="009F6D45" w:rsidRDefault="00816A7A" w:rsidP="0065428A">
            <w:pPr>
              <w:numPr>
                <w:ilvl w:val="0"/>
                <w:numId w:val="8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sprzęt multimedialny do odtwarzania dźwięku,</w:t>
            </w:r>
          </w:p>
          <w:p w14:paraId="4579447A" w14:textId="77777777" w:rsidR="00816A7A" w:rsidRPr="009F6D45" w:rsidRDefault="00816A7A" w:rsidP="0065428A">
            <w:pPr>
              <w:numPr>
                <w:ilvl w:val="0"/>
                <w:numId w:val="8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testy praksji i gnozji oralnej oraz inne testy językowe,</w:t>
            </w:r>
          </w:p>
          <w:p w14:paraId="5844D8C8" w14:textId="77777777" w:rsidR="00816A7A" w:rsidRPr="009F6D45" w:rsidRDefault="00816A7A" w:rsidP="0065428A">
            <w:pPr>
              <w:numPr>
                <w:ilvl w:val="0"/>
                <w:numId w:val="8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gry dydaktyczne,</w:t>
            </w:r>
          </w:p>
          <w:p w14:paraId="643D500A" w14:textId="77777777" w:rsidR="00816A7A" w:rsidRPr="009F6D45" w:rsidRDefault="00816A7A" w:rsidP="0065428A">
            <w:pPr>
              <w:numPr>
                <w:ilvl w:val="0"/>
                <w:numId w:val="8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próby grafomotoryczne,</w:t>
            </w:r>
          </w:p>
          <w:p w14:paraId="1F34723E" w14:textId="77777777" w:rsidR="00816A7A" w:rsidRPr="009F6D45" w:rsidRDefault="00816A7A" w:rsidP="0065428A">
            <w:pPr>
              <w:numPr>
                <w:ilvl w:val="0"/>
                <w:numId w:val="8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lastRenderedPageBreak/>
              <w:t>zestaw multimedialny do ćwiczeń logopedycznych;</w:t>
            </w:r>
          </w:p>
          <w:p w14:paraId="3A0F6980" w14:textId="77777777" w:rsidR="00816A7A" w:rsidRPr="009F6D45" w:rsidRDefault="00816A7A" w:rsidP="0065428A">
            <w:pPr>
              <w:numPr>
                <w:ilvl w:val="0"/>
                <w:numId w:val="74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gabinet integracji sensorycznej:</w:t>
            </w:r>
          </w:p>
          <w:p w14:paraId="7C4F1715" w14:textId="77777777" w:rsidR="00816A7A" w:rsidRPr="009F6D45" w:rsidRDefault="00816A7A" w:rsidP="0065428A">
            <w:pPr>
              <w:numPr>
                <w:ilvl w:val="0"/>
                <w:numId w:val="89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sprzęt do terapii metodami integracji sensorycznej, w szczególności: wałki, piłki, kliny, deski balansowe,</w:t>
            </w:r>
          </w:p>
          <w:p w14:paraId="01357AB1" w14:textId="77777777" w:rsidR="00816A7A" w:rsidRPr="009F6D45" w:rsidRDefault="00816A7A" w:rsidP="0065428A">
            <w:pPr>
              <w:numPr>
                <w:ilvl w:val="0"/>
                <w:numId w:val="89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zestaw instrumentów muzycznych do ćwiczeń słuchowych: bębenek, talerze, trójkąt, pudełko akustyczne, klawesyn, grzechotka, ksylofon, tarka, terkotka.</w:t>
            </w:r>
          </w:p>
          <w:p w14:paraId="7BB087BA" w14:textId="77777777" w:rsidR="00816A7A" w:rsidRPr="009F6D45" w:rsidRDefault="00816A7A" w:rsidP="00816A7A">
            <w:pPr>
              <w:spacing w:before="1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3. Organizacja udzielania świadczeń:</w:t>
            </w:r>
          </w:p>
          <w:p w14:paraId="3E53E9F3" w14:textId="77777777" w:rsidR="00816A7A" w:rsidRPr="009F6D45" w:rsidRDefault="00816A7A" w:rsidP="0065428A">
            <w:pPr>
              <w:numPr>
                <w:ilvl w:val="0"/>
                <w:numId w:val="7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czas trwania rehabilitacji słuchu i mowy wynosi dla jednego świadczeniobiorcy do 120 dni zabiegowych w roku kalendarzowym; w przypadku uzasadnionym względami medycznymi i koniecznością osiągnięcia celu terapeutycznego czas trwania rehabilitacji może zostać przedłużony decyzją lekarza kierującego na rehabilitację, za pisemną zgodą dyrektora właściwego oddziału wojewódzkiego Narodowego Funduszu Zdrowia;</w:t>
            </w:r>
          </w:p>
          <w:p w14:paraId="3442EC90" w14:textId="77777777" w:rsidR="00816A7A" w:rsidRPr="009F6D45" w:rsidRDefault="00816A7A" w:rsidP="0065428A">
            <w:pPr>
              <w:numPr>
                <w:ilvl w:val="0"/>
                <w:numId w:val="7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kryteria wyłączenia: </w:t>
            </w:r>
          </w:p>
          <w:p w14:paraId="067A2FA0" w14:textId="77777777" w:rsidR="00816A7A" w:rsidRPr="009F6D45" w:rsidRDefault="00816A7A" w:rsidP="0065428A">
            <w:pPr>
              <w:numPr>
                <w:ilvl w:val="0"/>
                <w:numId w:val="7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osiągnięcie celu terapeutycznego lub</w:t>
            </w:r>
          </w:p>
          <w:p w14:paraId="1881C267" w14:textId="5E852D00" w:rsidR="00816A7A" w:rsidRPr="009F6D45" w:rsidRDefault="00816A7A" w:rsidP="0065428A">
            <w:pPr>
              <w:numPr>
                <w:ilvl w:val="0"/>
                <w:numId w:val="7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w przypadku gdy na podstawie okresowej oceny funkcjonalnej </w:t>
            </w:r>
            <w:r w:rsidR="002E7F08">
              <w:rPr>
                <w:rFonts w:ascii="Times New Roman" w:eastAsia="Calibri" w:hAnsi="Times New Roman" w:cs="Times New Roman"/>
              </w:rPr>
              <w:t>świadczeniobiorcy</w:t>
            </w:r>
            <w:r w:rsidR="002E7F08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stwierdzono brak istotnej zmiany obrazu klinicznego, a w testach kontrolnych brak rokowania co do realizacji stawianych celów terapii, o czym jest informowany lekarz kierujący wraz z uzasadnieniem, na podstawie dokumentu Informacja do lekarza kierującego, lub</w:t>
            </w:r>
          </w:p>
          <w:p w14:paraId="450BA283" w14:textId="77777777" w:rsidR="00816A7A" w:rsidRPr="009F6D45" w:rsidRDefault="00816A7A" w:rsidP="0065428A">
            <w:pPr>
              <w:numPr>
                <w:ilvl w:val="0"/>
                <w:numId w:val="7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stan kliniczny lub funkcjonalny kwalifikujący do innego świadczenia.</w:t>
            </w:r>
          </w:p>
        </w:tc>
      </w:tr>
      <w:tr w:rsidR="00816A7A" w:rsidRPr="009F6D45" w14:paraId="6927029E" w14:textId="77777777" w:rsidTr="2B432D25">
        <w:tc>
          <w:tcPr>
            <w:tcW w:w="704" w:type="dxa"/>
          </w:tcPr>
          <w:p w14:paraId="7543D379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4614B348" w14:textId="77777777" w:rsidR="00816A7A" w:rsidRPr="009F6D45" w:rsidRDefault="00816A7A" w:rsidP="00816A7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d) rehabilitacja osób z dysfunkcją narządu wzroku</w:t>
            </w:r>
          </w:p>
        </w:tc>
        <w:tc>
          <w:tcPr>
            <w:tcW w:w="10736" w:type="dxa"/>
          </w:tcPr>
          <w:p w14:paraId="232EA168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1. Personel:</w:t>
            </w:r>
          </w:p>
          <w:p w14:paraId="4EF2DADD" w14:textId="77777777" w:rsidR="00816A7A" w:rsidRPr="009F6D45" w:rsidRDefault="00816A7A" w:rsidP="0065428A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osoba, która ukończyła studia z zakresu pedagogiki specjalnej w specjalności tyflopedagogika lub edukacja i rehabilitacja osób z niepełnosprawnością wzrokową, lub pedagog z ukończonymi studiami podyplomowymi w zakresie tyflopedagogiki lub rehabilitacji (rewalidacji) osób niewidomych i słabowidzących lub</w:t>
            </w:r>
          </w:p>
          <w:p w14:paraId="55C32015" w14:textId="77777777" w:rsidR="00816A7A" w:rsidRPr="009F6D45" w:rsidRDefault="00816A7A" w:rsidP="0065428A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pedagog z trzyletnim stażem pracy z dziećmi z dysfunkcją wzroku w przypadku udzielania świadczeń dzieciom, lub</w:t>
            </w:r>
          </w:p>
          <w:p w14:paraId="39B2B0A1" w14:textId="77777777" w:rsidR="00816A7A" w:rsidRPr="009F6D45" w:rsidRDefault="00816A7A" w:rsidP="0065428A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pedagog z trzyletnim stażem pracy z osobami dorosłymi z dysfunkcją wzroku</w:t>
            </w:r>
          </w:p>
          <w:p w14:paraId="172ED2A7" w14:textId="77777777" w:rsidR="00816A7A" w:rsidRPr="009F6D45" w:rsidRDefault="00816A7A" w:rsidP="00816A7A">
            <w:pPr>
              <w:ind w:left="31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– równoważnik 1 etatu, oraz</w:t>
            </w:r>
          </w:p>
          <w:p w14:paraId="7A54130D" w14:textId="77777777" w:rsidR="00816A7A" w:rsidRPr="009F6D45" w:rsidRDefault="00816A7A" w:rsidP="0065428A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psycholog lub psycholog posiadający tytuł specjalisty w dziedzinie psychologii klinicznej z trzyletnim stażem pracy z dziećmi z dysfunkcją wzroku w przypadku udzielania świadczeń dzieciom – równoważnik 1 etatu, oraz</w:t>
            </w:r>
          </w:p>
          <w:p w14:paraId="066BD762" w14:textId="77777777" w:rsidR="00816A7A" w:rsidRPr="009F6D45" w:rsidRDefault="00816A7A" w:rsidP="0065428A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terapeuta widzenia lub instruktor orientacji przestrzennej, lub inny terapeuta z udokumentowanym doświadczeniem w zakresie metod usprawniania dzieci z zaburzonym rozwojem psychomotorycznym lub metod wspierania rodziny z ukończonymi studiami pedagogicznymi lub podyplomowymi pedagogicznymi – równoważnik 1 etatu;</w:t>
            </w:r>
          </w:p>
          <w:p w14:paraId="72326F3D" w14:textId="77777777" w:rsidR="00816A7A" w:rsidRPr="009F6D45" w:rsidRDefault="00816A7A" w:rsidP="0065428A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wymagany dostęp do lekarzy: lekarza specjalisty okulistyki lub neurologii;</w:t>
            </w:r>
          </w:p>
          <w:p w14:paraId="13E2708C" w14:textId="77777777" w:rsidR="00816A7A" w:rsidRPr="009F6D45" w:rsidRDefault="00816A7A" w:rsidP="0065428A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dopuszcza się możliwość realizowania świadczenia przy udziale fizjoterapeuty.</w:t>
            </w:r>
          </w:p>
          <w:p w14:paraId="71046839" w14:textId="77777777" w:rsidR="00816A7A" w:rsidRPr="009F6D45" w:rsidRDefault="00816A7A" w:rsidP="00816A7A">
            <w:pPr>
              <w:keepNext/>
              <w:spacing w:before="1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2. Wyposażenie – w lokalizacji:</w:t>
            </w:r>
          </w:p>
          <w:p w14:paraId="511F49D8" w14:textId="77777777" w:rsidR="00816A7A" w:rsidRPr="009F6D45" w:rsidRDefault="00816A7A" w:rsidP="0065428A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gabinet psychologiczny:</w:t>
            </w:r>
          </w:p>
          <w:p w14:paraId="3860B61E" w14:textId="77777777" w:rsidR="00816A7A" w:rsidRPr="009F6D45" w:rsidRDefault="00816A7A" w:rsidP="0065428A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testy psychologiczne (do badania poziomu umysłowego, sprawności analizatorów),</w:t>
            </w:r>
          </w:p>
          <w:p w14:paraId="71375DC9" w14:textId="77777777" w:rsidR="00816A7A" w:rsidRPr="009F6D45" w:rsidRDefault="00816A7A" w:rsidP="0065428A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testy do badania osobowości i sfery emocjonalno-motorycznej;</w:t>
            </w:r>
          </w:p>
          <w:p w14:paraId="7415CD65" w14:textId="77777777" w:rsidR="00816A7A" w:rsidRPr="009F6D45" w:rsidRDefault="00816A7A" w:rsidP="0065428A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gabinet rehabilitacji wzroku:</w:t>
            </w:r>
          </w:p>
          <w:p w14:paraId="037592C2" w14:textId="77777777" w:rsidR="00816A7A" w:rsidRPr="009F6D45" w:rsidRDefault="00816A7A" w:rsidP="0065428A">
            <w:pPr>
              <w:numPr>
                <w:ilvl w:val="0"/>
                <w:numId w:val="28"/>
              </w:numPr>
              <w:ind w:left="106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lastRenderedPageBreak/>
              <w:t>testy i pomoce do przeprowadzenia oceny funkcjonalnej widzenia,</w:t>
            </w:r>
          </w:p>
          <w:p w14:paraId="508BC1B7" w14:textId="77777777" w:rsidR="00816A7A" w:rsidRPr="009F6D45" w:rsidRDefault="00816A7A" w:rsidP="0065428A">
            <w:pPr>
              <w:numPr>
                <w:ilvl w:val="0"/>
                <w:numId w:val="28"/>
              </w:numPr>
              <w:ind w:left="106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komputer z oprogramowaniem dla osób słabowidzących, pomoce optyczne i nieoptyczne,</w:t>
            </w:r>
          </w:p>
          <w:p w14:paraId="1C936DE3" w14:textId="77777777" w:rsidR="00816A7A" w:rsidRPr="009F6D45" w:rsidRDefault="00816A7A" w:rsidP="0065428A">
            <w:pPr>
              <w:numPr>
                <w:ilvl w:val="0"/>
                <w:numId w:val="28"/>
              </w:numPr>
              <w:ind w:left="106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urządzenia elektroniczne do usprawniania widzenia,</w:t>
            </w:r>
          </w:p>
          <w:p w14:paraId="5EEB6039" w14:textId="77777777" w:rsidR="00816A7A" w:rsidRPr="009F6D45" w:rsidRDefault="00816A7A" w:rsidP="0065428A">
            <w:pPr>
              <w:numPr>
                <w:ilvl w:val="0"/>
                <w:numId w:val="28"/>
              </w:numPr>
              <w:ind w:left="106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pomoce do prowadzenia zajęć z orientacji przestrzennej (np. białe laski, okulary filtrujące światło, nasadki na okulary, małe latarki),</w:t>
            </w:r>
          </w:p>
          <w:p w14:paraId="06D764D8" w14:textId="77777777" w:rsidR="00816A7A" w:rsidRPr="009F6D45" w:rsidRDefault="00816A7A" w:rsidP="0065428A">
            <w:pPr>
              <w:numPr>
                <w:ilvl w:val="0"/>
                <w:numId w:val="28"/>
              </w:numPr>
              <w:ind w:left="106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pomoce do prowadzenia zajęć z czynności życia codziennego (np. czujniki poziomu cieczy, mówiące wagi, dotykowe zegarki).</w:t>
            </w:r>
          </w:p>
          <w:p w14:paraId="104468CC" w14:textId="77777777" w:rsidR="00816A7A" w:rsidRPr="009F6D45" w:rsidRDefault="00816A7A" w:rsidP="00816A7A">
            <w:pPr>
              <w:spacing w:before="1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3. Organizacja udzielania świadczeń:</w:t>
            </w:r>
          </w:p>
          <w:p w14:paraId="2B7501AC" w14:textId="77777777" w:rsidR="00816A7A" w:rsidRPr="009F6D45" w:rsidRDefault="00816A7A" w:rsidP="0065428A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czas trwania rehabilitacji wzroku wynosi dla jednego świadczeniobiorcy do 120 dni zabiegowych w roku kalendarzowym – przypadku uzasadnionym względami medycznymi i koniecznością osiągnięcia celu terapeutycznego czas trwania rehabilitacji może zostać przedłużony decyzją lekarza kierującego na rehabilitację, za pisemną zgodą dyrektora właściwego oddziału wojewódzkiego Narodowego Funduszu Zdrowia;</w:t>
            </w:r>
          </w:p>
          <w:p w14:paraId="42CDF9BA" w14:textId="77777777" w:rsidR="00816A7A" w:rsidRPr="009F6D45" w:rsidRDefault="00816A7A" w:rsidP="0065428A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kryteria wyłączenia: </w:t>
            </w:r>
          </w:p>
          <w:p w14:paraId="72F23107" w14:textId="77777777" w:rsidR="00816A7A" w:rsidRPr="009F6D45" w:rsidRDefault="00816A7A" w:rsidP="0065428A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osiągnięcie celu terapeutycznego lub</w:t>
            </w:r>
          </w:p>
          <w:p w14:paraId="504FDF4A" w14:textId="08EFEB19" w:rsidR="00816A7A" w:rsidRPr="009F6D45" w:rsidRDefault="00816A7A" w:rsidP="0065428A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w przypadku gdy na podstawie okresowej oceny funkcjonalnej </w:t>
            </w:r>
            <w:r w:rsidR="002E7F08">
              <w:rPr>
                <w:rFonts w:ascii="Times New Roman" w:eastAsia="Calibri" w:hAnsi="Times New Roman" w:cs="Times New Roman"/>
              </w:rPr>
              <w:t>świadczeniobiorcy</w:t>
            </w:r>
            <w:r w:rsidR="002E7F08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stwierdzono brak istotnej zmiany obrazu klinicznego, a w testach kontrolnych brak rokowania co do realizacji stawianych celów terapii, o czym jest informowany lekarz kierujący wraz z uzasadnieniem, na podstawie dokumentu Informacja do lekarza kierującego, lub</w:t>
            </w:r>
          </w:p>
          <w:p w14:paraId="2335FC91" w14:textId="77777777" w:rsidR="00816A7A" w:rsidRPr="009F6D45" w:rsidRDefault="00816A7A" w:rsidP="0065428A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stan kliniczny lub funkcjonalny kwalifikujący do innego świadczenia.</w:t>
            </w:r>
          </w:p>
        </w:tc>
      </w:tr>
      <w:tr w:rsidR="00816A7A" w:rsidRPr="009F6D45" w14:paraId="7C04B8C4" w14:textId="77777777" w:rsidTr="2B432D25">
        <w:tc>
          <w:tcPr>
            <w:tcW w:w="704" w:type="dxa"/>
          </w:tcPr>
          <w:p w14:paraId="189C4D3B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3F4B7E24" w14:textId="77777777" w:rsidR="00816A7A" w:rsidRPr="009F6D45" w:rsidRDefault="00816A7A" w:rsidP="00816A7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e) rehabilitacja kardiologiczna lub kardiologiczna telerehabilitacja hybrydowa</w:t>
            </w:r>
          </w:p>
        </w:tc>
        <w:tc>
          <w:tcPr>
            <w:tcW w:w="10736" w:type="dxa"/>
          </w:tcPr>
          <w:p w14:paraId="4E32FD46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1. Personel:</w:t>
            </w:r>
          </w:p>
          <w:p w14:paraId="152B4A3D" w14:textId="77777777" w:rsidR="00816A7A" w:rsidRPr="009F6D45" w:rsidRDefault="00816A7A" w:rsidP="0065428A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 – równoważnik ¼ etatu:</w:t>
            </w:r>
          </w:p>
          <w:p w14:paraId="38CBB78A" w14:textId="103B53F8" w:rsidR="00816A7A" w:rsidRPr="009F6D45" w:rsidRDefault="00816A7A" w:rsidP="0065428A">
            <w:pPr>
              <w:numPr>
                <w:ilvl w:val="0"/>
                <w:numId w:val="32"/>
              </w:numPr>
              <w:ind w:left="106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 specjalista kardiologii lub</w:t>
            </w:r>
          </w:p>
          <w:p w14:paraId="7A4CF781" w14:textId="730E274E" w:rsidR="00816A7A" w:rsidRPr="009F6D45" w:rsidRDefault="00816A7A" w:rsidP="0065428A">
            <w:pPr>
              <w:numPr>
                <w:ilvl w:val="0"/>
                <w:numId w:val="32"/>
              </w:numPr>
              <w:ind w:left="106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 specjalista</w:t>
            </w:r>
            <w:r w:rsidR="004C4133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 xml:space="preserve">chorób wewnętrznych lub lekarz </w:t>
            </w:r>
            <w:r w:rsidR="004C4133">
              <w:rPr>
                <w:rFonts w:ascii="Times New Roman" w:eastAsia="Calibri" w:hAnsi="Times New Roman" w:cs="Times New Roman"/>
              </w:rPr>
              <w:t>posiadający</w:t>
            </w:r>
            <w:r w:rsidRPr="009F6D45">
              <w:rPr>
                <w:rFonts w:ascii="Times New Roman" w:eastAsia="Calibri" w:hAnsi="Times New Roman" w:cs="Times New Roman"/>
              </w:rPr>
              <w:t xml:space="preserve"> specjalizacj</w:t>
            </w:r>
            <w:r w:rsidR="004C4133">
              <w:rPr>
                <w:rFonts w:ascii="Times New Roman" w:eastAsia="Calibri" w:hAnsi="Times New Roman" w:cs="Times New Roman"/>
              </w:rPr>
              <w:t>ę</w:t>
            </w:r>
            <w:r w:rsidRPr="009F6D45">
              <w:rPr>
                <w:rFonts w:ascii="Times New Roman" w:eastAsia="Calibri" w:hAnsi="Times New Roman" w:cs="Times New Roman"/>
              </w:rPr>
              <w:t xml:space="preserve"> I stopnia w dziedzinie chorób wewnętrznych z udokumentowanym 2-letnim doświadczeniem w kardiologii, lub</w:t>
            </w:r>
          </w:p>
          <w:p w14:paraId="125AE6D6" w14:textId="6145A98B" w:rsidR="004263DA" w:rsidRPr="009F6D45" w:rsidRDefault="00816A7A" w:rsidP="0065428A">
            <w:pPr>
              <w:numPr>
                <w:ilvl w:val="0"/>
                <w:numId w:val="32"/>
              </w:numPr>
              <w:ind w:left="106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 specjalista</w:t>
            </w:r>
            <w:r w:rsidR="00E631FD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 xml:space="preserve">rehabilitacji w chorobach narządu ruchu lub rehabilitacji ogólnej, lub rehabilitacji, lub rehabilitacji medycznej, lub </w:t>
            </w:r>
          </w:p>
          <w:p w14:paraId="75C00FEA" w14:textId="77DE7C6F" w:rsidR="00816A7A" w:rsidRPr="009F6D45" w:rsidRDefault="004C7BF3" w:rsidP="0065428A">
            <w:pPr>
              <w:numPr>
                <w:ilvl w:val="0"/>
                <w:numId w:val="32"/>
              </w:numPr>
              <w:ind w:left="106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lekarz specjalista </w:t>
            </w:r>
            <w:r w:rsidR="00816A7A" w:rsidRPr="009F6D45">
              <w:rPr>
                <w:rFonts w:ascii="Times New Roman" w:eastAsia="Calibri" w:hAnsi="Times New Roman" w:cs="Times New Roman"/>
              </w:rPr>
              <w:t>medycyny fizykalnej i balneoklimatologii, lub fizjoterapii i balneoklimatologii, lub balneoklimatologii i medycyny fizykalnej, lub balneologii i medycyny fizykalnej, lub</w:t>
            </w:r>
          </w:p>
          <w:p w14:paraId="642F6E2E" w14:textId="4206B4BF" w:rsidR="00816A7A" w:rsidRPr="009F6D45" w:rsidRDefault="00816A7A" w:rsidP="0065428A">
            <w:pPr>
              <w:numPr>
                <w:ilvl w:val="0"/>
                <w:numId w:val="32"/>
              </w:numPr>
              <w:ind w:left="106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lekarz </w:t>
            </w:r>
            <w:r w:rsidR="002A0ECC">
              <w:rPr>
                <w:rFonts w:ascii="Times New Roman" w:eastAsia="Calibri" w:hAnsi="Times New Roman" w:cs="Times New Roman"/>
              </w:rPr>
              <w:t xml:space="preserve">posiadający </w:t>
            </w:r>
            <w:r w:rsidRPr="009F6D45">
              <w:rPr>
                <w:rFonts w:ascii="Times New Roman" w:eastAsia="Calibri" w:hAnsi="Times New Roman" w:cs="Times New Roman"/>
              </w:rPr>
              <w:t>specjalizacj</w:t>
            </w:r>
            <w:r w:rsidR="002A0ECC">
              <w:rPr>
                <w:rFonts w:ascii="Times New Roman" w:eastAsia="Calibri" w:hAnsi="Times New Roman" w:cs="Times New Roman"/>
              </w:rPr>
              <w:t>ę</w:t>
            </w:r>
            <w:r w:rsidRPr="009F6D45">
              <w:rPr>
                <w:rFonts w:ascii="Times New Roman" w:eastAsia="Calibri" w:hAnsi="Times New Roman" w:cs="Times New Roman"/>
              </w:rPr>
              <w:t xml:space="preserve"> I stopnia w dziedzinie rehabilitacji w chorobach narządu ruchu lub rehabilitacji ogólnej, lub rehabilitacji, lub rehabilitacji medycznej, lub medycyny fizykalnej i</w:t>
            </w:r>
            <w:r w:rsidR="008D29AE">
              <w:rPr>
                <w:rFonts w:ascii="Times New Roman" w:eastAsia="Calibri" w:hAnsi="Times New Roman" w:cs="Times New Roman"/>
              </w:rPr>
              <w:t> </w:t>
            </w:r>
            <w:r w:rsidRPr="009F6D45">
              <w:rPr>
                <w:rFonts w:ascii="Times New Roman" w:eastAsia="Calibri" w:hAnsi="Times New Roman" w:cs="Times New Roman"/>
              </w:rPr>
              <w:t>balneoklimatologii, lub</w:t>
            </w:r>
          </w:p>
          <w:p w14:paraId="0AA2C364" w14:textId="67AB2F82" w:rsidR="00816A7A" w:rsidRPr="009F6D45" w:rsidRDefault="00F919D5" w:rsidP="0065428A">
            <w:pPr>
              <w:numPr>
                <w:ilvl w:val="0"/>
                <w:numId w:val="32"/>
              </w:numPr>
              <w:ind w:left="106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</w:t>
            </w:r>
            <w:r w:rsidR="00816A7A" w:rsidRPr="009F6D45">
              <w:rPr>
                <w:rFonts w:ascii="Times New Roman" w:eastAsia="Calibri" w:hAnsi="Times New Roman" w:cs="Times New Roman"/>
              </w:rPr>
              <w:t>ekarz</w:t>
            </w:r>
            <w:r w:rsidR="004A539E" w:rsidRPr="009F6D45">
              <w:rPr>
                <w:rFonts w:ascii="Times New Roman" w:eastAsia="Calibri" w:hAnsi="Times New Roman" w:cs="Times New Roman"/>
              </w:rPr>
              <w:t xml:space="preserve"> w trakcie specjalizacji</w:t>
            </w:r>
            <w:r w:rsidR="00816A7A" w:rsidRPr="009F6D45">
              <w:rPr>
                <w:rFonts w:ascii="Times New Roman" w:eastAsia="Calibri" w:hAnsi="Times New Roman" w:cs="Times New Roman"/>
              </w:rPr>
              <w:t>, który ukończył co najmniej drugi rok specjalizacji, w trakcie której lekarz może udzielać świadczeń</w:t>
            </w:r>
          </w:p>
          <w:p w14:paraId="212E7D4A" w14:textId="77777777" w:rsidR="00816A7A" w:rsidRPr="009F6D45" w:rsidRDefault="00816A7A" w:rsidP="004761EF">
            <w:pPr>
              <w:ind w:left="70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– w tym lekarz, o którym mowa w lit. a;</w:t>
            </w:r>
          </w:p>
          <w:p w14:paraId="0F894EEF" w14:textId="32F4EB67" w:rsidR="00816A7A" w:rsidRPr="009F6D45" w:rsidRDefault="00816A7A" w:rsidP="0065428A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fizjoterapeuta – równoważnik co najmniej 2 etatów;</w:t>
            </w:r>
          </w:p>
          <w:p w14:paraId="21A5F281" w14:textId="77777777" w:rsidR="00816A7A" w:rsidRPr="009F6D45" w:rsidRDefault="00816A7A" w:rsidP="0065428A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psycholog lub psycholog posiadający tytuł specjalisty w dziedzinie psychologii klinicznej – równoważnik co najmniej 1/2 etatu;</w:t>
            </w:r>
          </w:p>
          <w:p w14:paraId="765503DF" w14:textId="77777777" w:rsidR="00816A7A" w:rsidRPr="009F6D45" w:rsidRDefault="00816A7A" w:rsidP="0065428A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lastRenderedPageBreak/>
              <w:t>technik elektroradiolog lub pielęgniarka specjalista pielęgniarstwa internistycznego, lub pielęgniarka po kursie kwalifikacyjnym z kardiologii lub po kursie specjalistycznym wykonania i interpretacji zapisu elektrokardiograficznego – równoważnik co najmniej 1 etatu, w przypadku realizacji kardiologicznej telerehabilitacji hybrydowej;</w:t>
            </w:r>
          </w:p>
          <w:p w14:paraId="4E719422" w14:textId="77777777" w:rsidR="00944E76" w:rsidRPr="009F6D45" w:rsidRDefault="0077342E" w:rsidP="0065428A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zabiegi masażu realizuje fizjoterapeuta lub masażysta (jeżeli świadczenie jest realizowane)</w:t>
            </w:r>
            <w:r w:rsidR="00944E76" w:rsidRPr="009F6D45">
              <w:rPr>
                <w:rFonts w:ascii="Times New Roman" w:eastAsia="Calibri" w:hAnsi="Times New Roman" w:cs="Times New Roman"/>
              </w:rPr>
              <w:t>;</w:t>
            </w:r>
          </w:p>
          <w:p w14:paraId="36826704" w14:textId="3FDFB13E" w:rsidR="00816A7A" w:rsidRPr="009F6D45" w:rsidRDefault="00A25639" w:rsidP="0065428A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dopuszcza się możliwość realizowania świadczenia przy udziale dietetyka</w:t>
            </w:r>
            <w:r w:rsidR="00816A7A" w:rsidRPr="009F6D45">
              <w:rPr>
                <w:rFonts w:ascii="Times New Roman" w:eastAsia="Calibri" w:hAnsi="Times New Roman" w:cs="Times New Roman"/>
              </w:rPr>
              <w:t>.</w:t>
            </w:r>
          </w:p>
          <w:p w14:paraId="43B6D899" w14:textId="77777777" w:rsidR="00816A7A" w:rsidRPr="009F6D45" w:rsidRDefault="00816A7A" w:rsidP="00816A7A">
            <w:pPr>
              <w:spacing w:before="1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2. Wyposażenie:</w:t>
            </w:r>
          </w:p>
          <w:p w14:paraId="58A03EBF" w14:textId="20617827" w:rsidR="00816A7A" w:rsidRPr="009F6D45" w:rsidRDefault="00816A7A" w:rsidP="0065428A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gabinet kinezyterapii – w miejscu udzielania świadczeń:</w:t>
            </w:r>
          </w:p>
          <w:p w14:paraId="16940513" w14:textId="77777777" w:rsidR="00816A7A" w:rsidRPr="009F6D45" w:rsidRDefault="00816A7A" w:rsidP="0065428A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wyposażenie sali kinezyterapii: stół rehabilitacyjny, drabinki rehabilitacyjne, lub inne spełniające takie same funkcje, maty lub materace do kinezyterapii,</w:t>
            </w:r>
          </w:p>
          <w:p w14:paraId="47935BA8" w14:textId="77777777" w:rsidR="00816A7A" w:rsidRPr="009F6D45" w:rsidRDefault="00816A7A" w:rsidP="0065428A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cykloergometr lub bieżnia ruchoma – co najmniej 5 stanowisk;</w:t>
            </w:r>
          </w:p>
          <w:p w14:paraId="7B3006E2" w14:textId="4C7893ED" w:rsidR="00816A7A" w:rsidRPr="009F6D45" w:rsidRDefault="00816A7A" w:rsidP="0065428A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inne wymagane – w miejscu</w:t>
            </w:r>
            <w:r w:rsidR="00F8604B">
              <w:rPr>
                <w:rFonts w:ascii="Times New Roman" w:eastAsia="Calibri" w:hAnsi="Times New Roman" w:cs="Times New Roman"/>
              </w:rPr>
              <w:t xml:space="preserve"> udzielania świadczeń</w:t>
            </w:r>
            <w:r w:rsidRPr="009F6D45">
              <w:rPr>
                <w:rFonts w:ascii="Times New Roman" w:eastAsia="Calibri" w:hAnsi="Times New Roman" w:cs="Times New Roman"/>
              </w:rPr>
              <w:t>:</w:t>
            </w:r>
          </w:p>
          <w:p w14:paraId="7C84F78C" w14:textId="77777777" w:rsidR="00816A7A" w:rsidRPr="009F6D45" w:rsidRDefault="00816A7A" w:rsidP="0065428A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aparat EKG metodą Holtera,</w:t>
            </w:r>
          </w:p>
          <w:p w14:paraId="1419A1FC" w14:textId="77777777" w:rsidR="00816A7A" w:rsidRPr="009F6D45" w:rsidRDefault="00816A7A" w:rsidP="0065428A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zestaw do wykonywania prób wysiłkowych (cykloergometr lub bieżnia),</w:t>
            </w:r>
          </w:p>
          <w:p w14:paraId="3667F838" w14:textId="77777777" w:rsidR="00816A7A" w:rsidRPr="009F6D45" w:rsidRDefault="00816A7A" w:rsidP="0065428A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defibrylator,</w:t>
            </w:r>
          </w:p>
          <w:p w14:paraId="4DAA549C" w14:textId="77777777" w:rsidR="00816A7A" w:rsidRPr="009F6D45" w:rsidRDefault="00816A7A" w:rsidP="0065428A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kardiomonitor,</w:t>
            </w:r>
          </w:p>
          <w:p w14:paraId="1A7CBD77" w14:textId="77777777" w:rsidR="00816A7A" w:rsidRPr="009F6D45" w:rsidRDefault="00816A7A" w:rsidP="0065428A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sala wypoczynkowa;</w:t>
            </w:r>
          </w:p>
          <w:p w14:paraId="3E7D3B13" w14:textId="18BEBA65" w:rsidR="00816A7A" w:rsidRPr="009F6D45" w:rsidRDefault="00816A7A" w:rsidP="0065428A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dodatkowe wyposażenie w przypadku </w:t>
            </w:r>
            <w:r w:rsidR="00F67FD3">
              <w:rPr>
                <w:rFonts w:ascii="Times New Roman" w:eastAsia="Calibri" w:hAnsi="Times New Roman" w:cs="Times New Roman"/>
              </w:rPr>
              <w:t>udzielania</w:t>
            </w:r>
            <w:r w:rsidRPr="009F6D45">
              <w:rPr>
                <w:rFonts w:ascii="Times New Roman" w:eastAsia="Calibri" w:hAnsi="Times New Roman" w:cs="Times New Roman"/>
              </w:rPr>
              <w:t xml:space="preserve"> świadczenia kardiologiczna telerehabilitacja hybrydowa:</w:t>
            </w:r>
          </w:p>
          <w:p w14:paraId="65500E42" w14:textId="77777777" w:rsidR="00816A7A" w:rsidRPr="009F6D45" w:rsidRDefault="00816A7A" w:rsidP="0065428A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zestaw komputerowy z monitorem i drukarką wraz z oprogramowaniem umożliwiającym zaplanowanie, realizację, monitorowanie i weryfikację świadczenia, a także jego pełną dokumentację oraz archiwizację,</w:t>
            </w:r>
          </w:p>
          <w:p w14:paraId="4B3FE952" w14:textId="6B47D5ED" w:rsidR="00816A7A" w:rsidRPr="009F6D45" w:rsidRDefault="00816A7A" w:rsidP="0065428A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system łączności umożliwiający werbalny kontakt z</w:t>
            </w:r>
            <w:r w:rsidR="00322009">
              <w:rPr>
                <w:rFonts w:ascii="Times New Roman" w:eastAsia="Calibri" w:hAnsi="Times New Roman" w:cs="Times New Roman"/>
              </w:rPr>
              <w:t>e świadczeniobiorcą</w:t>
            </w:r>
            <w:r w:rsidRPr="009F6D45">
              <w:rPr>
                <w:rFonts w:ascii="Times New Roman" w:eastAsia="Calibri" w:hAnsi="Times New Roman" w:cs="Times New Roman"/>
              </w:rPr>
              <w:t>,</w:t>
            </w:r>
          </w:p>
          <w:p w14:paraId="6DE6C57B" w14:textId="77777777" w:rsidR="00816A7A" w:rsidRPr="009F6D45" w:rsidRDefault="00816A7A" w:rsidP="0065428A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urządzenie peryferyjne udostępniane świadczeniobiorcy wykorzystujące sieć telefonii komórkowej i umożliwiające werbalny kontakt w każdym momencie procedury oraz sterowanie treningiem w zakresie umożliwiającym realizację formy ciągłej lub interwałowej, zdalną zmianę programu treningu, rejestrację i przesyłanie EKG lub wartości ciśnienia tętniczego,</w:t>
            </w:r>
          </w:p>
          <w:p w14:paraId="4932DF97" w14:textId="46B4CC10" w:rsidR="00816A7A" w:rsidRPr="009F6D45" w:rsidRDefault="00816A7A" w:rsidP="0065428A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w przypadku </w:t>
            </w:r>
            <w:r w:rsidR="00A9113C">
              <w:rPr>
                <w:rFonts w:ascii="Times New Roman" w:eastAsia="Calibri" w:hAnsi="Times New Roman" w:cs="Times New Roman"/>
              </w:rPr>
              <w:t>świadczenio</w:t>
            </w:r>
            <w:r w:rsidR="002F1404">
              <w:rPr>
                <w:rFonts w:ascii="Times New Roman" w:eastAsia="Calibri" w:hAnsi="Times New Roman" w:cs="Times New Roman"/>
              </w:rPr>
              <w:t>dawców</w:t>
            </w:r>
            <w:r w:rsidR="00A9113C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wysokiego ryzyka, z kardiowerterem-defibrylatorem, stymulatorem desynchronizującym – dostęp do systemu telemonitorowania funkcji urządzeń wszczepialnych,</w:t>
            </w:r>
          </w:p>
          <w:p w14:paraId="3FB890E0" w14:textId="77777777" w:rsidR="00816A7A" w:rsidRPr="009F6D45" w:rsidRDefault="00816A7A" w:rsidP="007D2E7F">
            <w:pPr>
              <w:numPr>
                <w:ilvl w:val="0"/>
                <w:numId w:val="36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fantom do nauki resuscytacji krążeniowo-oddechowej.</w:t>
            </w:r>
          </w:p>
          <w:p w14:paraId="269AC63B" w14:textId="77777777" w:rsidR="00816A7A" w:rsidRPr="009F6D45" w:rsidRDefault="00816A7A" w:rsidP="00816A7A">
            <w:pPr>
              <w:spacing w:before="1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3. Organizacja udzielania świadczeń:</w:t>
            </w:r>
          </w:p>
          <w:p w14:paraId="1AB38BA5" w14:textId="77777777" w:rsidR="00816A7A" w:rsidRPr="009F6D45" w:rsidRDefault="00816A7A" w:rsidP="0065428A">
            <w:pPr>
              <w:numPr>
                <w:ilvl w:val="0"/>
                <w:numId w:val="37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czas trwania rehabilitacji kardiologicznej dla jednego świadczeniobiorcy jest ustalany indywidualnie przez lekarza ośrodka dziennego, wynosi jednak nie więcej niż 24 dni zabiegowe w okresie 90 dni kalendarzowych;</w:t>
            </w:r>
          </w:p>
          <w:p w14:paraId="7500F3FB" w14:textId="77777777" w:rsidR="00816A7A" w:rsidRPr="009F6D45" w:rsidRDefault="00816A7A" w:rsidP="0065428A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kryteria wyłączenia: </w:t>
            </w:r>
          </w:p>
          <w:p w14:paraId="409CE97B" w14:textId="77777777" w:rsidR="00816A7A" w:rsidRPr="009F6D45" w:rsidRDefault="00816A7A" w:rsidP="007D2E7F">
            <w:pPr>
              <w:numPr>
                <w:ilvl w:val="0"/>
                <w:numId w:val="38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osiągnięcie celu terapeutycznego lub</w:t>
            </w:r>
          </w:p>
          <w:p w14:paraId="5EB5F2EA" w14:textId="0FEE3B43" w:rsidR="00816A7A" w:rsidRPr="009F6D45" w:rsidRDefault="00816A7A" w:rsidP="007D2E7F">
            <w:pPr>
              <w:numPr>
                <w:ilvl w:val="0"/>
                <w:numId w:val="38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w przypadku gdy na podstawie okresowej oceny funkcjonalnej </w:t>
            </w:r>
            <w:r w:rsidR="00DE25CD">
              <w:rPr>
                <w:rFonts w:ascii="Times New Roman" w:eastAsia="Calibri" w:hAnsi="Times New Roman" w:cs="Times New Roman"/>
              </w:rPr>
              <w:t>świadczeniodawcy</w:t>
            </w:r>
            <w:r w:rsidR="00DE25CD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stwierdzono brak istotnej zmiany obrazu klinicznego, a w testach kontrolnych brak rokowania co do realizacji stawianych celów terapii, o czym jest informowany lekarz kierujący wraz z uzasadnieniem, na podstawie dokumentu Informacja do lekarza kierującego, lub</w:t>
            </w:r>
          </w:p>
          <w:p w14:paraId="0534F60B" w14:textId="77777777" w:rsidR="00816A7A" w:rsidRPr="009F6D45" w:rsidRDefault="00816A7A" w:rsidP="007D2E7F">
            <w:pPr>
              <w:numPr>
                <w:ilvl w:val="0"/>
                <w:numId w:val="38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stan kliniczny lub funkcjonalny kwalifikujący do innego świadczenia.</w:t>
            </w:r>
          </w:p>
          <w:p w14:paraId="5BCFC136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lastRenderedPageBreak/>
              <w:t>4. Inne warunki w przypadku realizacji świadczenia kardiologiczna telerehabilitacja hybrydowa:</w:t>
            </w:r>
          </w:p>
          <w:p w14:paraId="4C341DD1" w14:textId="77777777" w:rsidR="00816A7A" w:rsidRPr="009F6D45" w:rsidRDefault="00816A7A" w:rsidP="0065428A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świadczenie kardiologiczna telerehabilitacja hybrydowa jest dwuetapową formą realizacji rehabilitacji kardiologicznej, która obejmuje:</w:t>
            </w:r>
          </w:p>
          <w:p w14:paraId="0668B5AB" w14:textId="77777777" w:rsidR="00816A7A" w:rsidRPr="009F6D45" w:rsidRDefault="00816A7A" w:rsidP="0065428A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I faza w warunkach ośrodka lub oddziału dziennego trwająca 5 dni i obejmująca:</w:t>
            </w:r>
          </w:p>
          <w:p w14:paraId="7A0E1352" w14:textId="77777777" w:rsidR="00816A7A" w:rsidRPr="009F6D45" w:rsidRDefault="00816A7A" w:rsidP="0065428A">
            <w:pPr>
              <w:numPr>
                <w:ilvl w:val="0"/>
                <w:numId w:val="41"/>
              </w:numPr>
              <w:ind w:left="142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ocenę stanu klinicznego i optymalizację farmakoterapii (badanie lekarskie, uzupełnienie badań laboratoryjnych, EKG, echo serca),</w:t>
            </w:r>
          </w:p>
          <w:p w14:paraId="09082575" w14:textId="77777777" w:rsidR="00816A7A" w:rsidRPr="009F6D45" w:rsidRDefault="00816A7A" w:rsidP="0065428A">
            <w:pPr>
              <w:numPr>
                <w:ilvl w:val="0"/>
                <w:numId w:val="41"/>
              </w:numPr>
              <w:ind w:left="142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ocenę wydolności fizycznej (próba wysiłkowa lub test korytarzowy),</w:t>
            </w:r>
          </w:p>
          <w:p w14:paraId="1891A5F0" w14:textId="77777777" w:rsidR="00816A7A" w:rsidRPr="009F6D45" w:rsidRDefault="00816A7A" w:rsidP="0065428A">
            <w:pPr>
              <w:numPr>
                <w:ilvl w:val="0"/>
                <w:numId w:val="41"/>
              </w:numPr>
              <w:ind w:left="142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sprawdzenie parametrów pracy terapeutycznych urządzeń wszczepialnych (stymulator serca, kardiowerter-defibrylator, stymulator resynchronizujący),</w:t>
            </w:r>
          </w:p>
          <w:p w14:paraId="2697B704" w14:textId="77777777" w:rsidR="00816A7A" w:rsidRPr="009F6D45" w:rsidRDefault="00816A7A" w:rsidP="0065428A">
            <w:pPr>
              <w:numPr>
                <w:ilvl w:val="0"/>
                <w:numId w:val="41"/>
              </w:numPr>
              <w:ind w:left="142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opracowanie indywidualnego programu monitorowanej telerehabilitacji,</w:t>
            </w:r>
          </w:p>
          <w:p w14:paraId="2554CB3A" w14:textId="7BC61ED0" w:rsidR="00816A7A" w:rsidRPr="009F6D45" w:rsidRDefault="00816A7A" w:rsidP="0065428A">
            <w:pPr>
              <w:numPr>
                <w:ilvl w:val="0"/>
                <w:numId w:val="41"/>
              </w:numPr>
              <w:ind w:left="142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szkoleniowe sesje treningowe zaplanowane indywidualnie dla każdego </w:t>
            </w:r>
            <w:r w:rsidR="00DE25CD">
              <w:rPr>
                <w:rFonts w:ascii="Times New Roman" w:eastAsia="Calibri" w:hAnsi="Times New Roman" w:cs="Times New Roman"/>
              </w:rPr>
              <w:t>świadczeniobiorcy</w:t>
            </w:r>
            <w:r w:rsidR="00DE25CD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 xml:space="preserve">według obowiązujących standardów; forma treningu domowego jest uzależniona od możliwości ewentualnego wykorzystania sprzętu rehabilitacyjnego posiadanego przez </w:t>
            </w:r>
            <w:r w:rsidR="00DE25CD">
              <w:rPr>
                <w:rFonts w:ascii="Times New Roman" w:eastAsia="Calibri" w:hAnsi="Times New Roman" w:cs="Times New Roman"/>
              </w:rPr>
              <w:t>świadczeniobiorcę</w:t>
            </w:r>
            <w:r w:rsidR="00DE25CD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(w szczególności cykloergometr, bieżnia, ste</w:t>
            </w:r>
            <w:r w:rsidR="003E1C9E" w:rsidRPr="009F6D45">
              <w:rPr>
                <w:rFonts w:ascii="Times New Roman" w:eastAsia="Calibri" w:hAnsi="Times New Roman" w:cs="Times New Roman"/>
              </w:rPr>
              <w:t>p</w:t>
            </w:r>
            <w:r w:rsidRPr="009F6D45">
              <w:rPr>
                <w:rFonts w:ascii="Times New Roman" w:eastAsia="Calibri" w:hAnsi="Times New Roman" w:cs="Times New Roman"/>
              </w:rPr>
              <w:t>per, kije do Nordic Walking) – w przypadku braku tego sprzętu proponowaną formą treningu jest trening marszowy,</w:t>
            </w:r>
          </w:p>
          <w:p w14:paraId="41054171" w14:textId="77777777" w:rsidR="00816A7A" w:rsidRPr="009F6D45" w:rsidRDefault="00816A7A" w:rsidP="0065428A">
            <w:pPr>
              <w:numPr>
                <w:ilvl w:val="0"/>
                <w:numId w:val="41"/>
              </w:numPr>
              <w:ind w:left="142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szkolenie z zakresu resuscytacji krążeniowo-oddechowej z wykorzystaniem fantomu, </w:t>
            </w:r>
          </w:p>
          <w:p w14:paraId="01AC6FEF" w14:textId="38A83BB5" w:rsidR="00816A7A" w:rsidRPr="009F6D45" w:rsidRDefault="00816A7A" w:rsidP="0065428A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II faza, którą jest kardiologiczna telerehabilitacja w warunkach domowych, obejmująca 24 sesje treningowe zaplanowane indywidualnie dla każdego </w:t>
            </w:r>
            <w:r w:rsidR="00DE25CD">
              <w:rPr>
                <w:rFonts w:ascii="Times New Roman" w:eastAsia="Calibri" w:hAnsi="Times New Roman" w:cs="Times New Roman"/>
              </w:rPr>
              <w:t>świadczeniobiorcę</w:t>
            </w:r>
            <w:r w:rsidR="00DE25CD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według obowiązujących standardów w</w:t>
            </w:r>
            <w:r w:rsidR="008D29AE">
              <w:rPr>
                <w:rFonts w:ascii="Times New Roman" w:eastAsia="Calibri" w:hAnsi="Times New Roman" w:cs="Times New Roman"/>
              </w:rPr>
              <w:t> </w:t>
            </w:r>
            <w:r w:rsidRPr="009F6D45">
              <w:rPr>
                <w:rFonts w:ascii="Times New Roman" w:eastAsia="Calibri" w:hAnsi="Times New Roman" w:cs="Times New Roman"/>
              </w:rPr>
              <w:t>zależności od stanu klinicznego, trwające nie dłużej niż 60 minut i obejmujące:</w:t>
            </w:r>
          </w:p>
          <w:p w14:paraId="4F4EDC2B" w14:textId="77777777" w:rsidR="00816A7A" w:rsidRPr="009F6D45" w:rsidRDefault="00816A7A" w:rsidP="0065428A">
            <w:pPr>
              <w:numPr>
                <w:ilvl w:val="0"/>
                <w:numId w:val="41"/>
              </w:numPr>
              <w:ind w:left="142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procedurę dopuszczenia do każdego treningu: wywiad, EKG, pomiar ciśnienia tętniczego krwi, pomiar masy ciała (pacjenci z niewydolnością serca), ocenę „alertów” nadesłanych przez ośrodek telemonitoringu domowego (pacjenci wysokiego ryzyka z kardiowerterem-defibrylatorem, stymulatorem resynchronizującym) – pielęgniarka lub technik elektroradiolog, pod nadzorem lekarza,</w:t>
            </w:r>
          </w:p>
          <w:p w14:paraId="1F614E3E" w14:textId="77777777" w:rsidR="00816A7A" w:rsidRPr="009F6D45" w:rsidRDefault="00816A7A" w:rsidP="0065428A">
            <w:pPr>
              <w:numPr>
                <w:ilvl w:val="0"/>
                <w:numId w:val="41"/>
              </w:numPr>
              <w:ind w:left="142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sesję treningową zgodną z zaplanowaną w fazie I – pielęgniarka lub technik elektroradiolog,</w:t>
            </w:r>
          </w:p>
          <w:p w14:paraId="73036B39" w14:textId="77777777" w:rsidR="00816A7A" w:rsidRPr="009F6D45" w:rsidRDefault="00816A7A" w:rsidP="0065428A">
            <w:pPr>
              <w:numPr>
                <w:ilvl w:val="0"/>
                <w:numId w:val="41"/>
              </w:numPr>
              <w:ind w:left="142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procedurę zakończenia każdej sesji treningowej (wywiad, ocena w skali Borga, ocena osiągniętego tętna, EKG) – pielęgniarka lub technik elektroradiolog oraz fizjoterapeuta,</w:t>
            </w:r>
          </w:p>
          <w:p w14:paraId="65356D94" w14:textId="77777777" w:rsidR="00816A7A" w:rsidRPr="009F6D45" w:rsidRDefault="00816A7A" w:rsidP="0065428A">
            <w:pPr>
              <w:numPr>
                <w:ilvl w:val="0"/>
                <w:numId w:val="41"/>
              </w:numPr>
              <w:ind w:left="142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podsumowanie sesji treningowej: wnioski co do kontynuacji lub modyfikacji kolejnego treningu – lekarz lub fizjoterapeuta,</w:t>
            </w:r>
          </w:p>
          <w:p w14:paraId="4DB9BAFB" w14:textId="77777777" w:rsidR="00816A7A" w:rsidRPr="009F6D45" w:rsidRDefault="00816A7A" w:rsidP="0065428A">
            <w:pPr>
              <w:numPr>
                <w:ilvl w:val="0"/>
                <w:numId w:val="41"/>
              </w:numPr>
              <w:ind w:left="142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wizytę końcową po wykonanym cyklu 24 treningów obejmującą: ocenę stanu klinicznego i optymalizację farmakoterapii (badanie lekarskie, uzupełnienie badań laboratoryjnych, EKG), ocenę wydolności fizycznej (próba wysiłkowa i test korytarzowy), zalecenia dotyczące leczenia i stylu życia – lekarz, fizjoterapeuta oraz psycholog;</w:t>
            </w:r>
          </w:p>
          <w:p w14:paraId="6946FE75" w14:textId="5EE0F3AA" w:rsidR="00816A7A" w:rsidRPr="009F6D45" w:rsidRDefault="00816A7A" w:rsidP="0065428A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kwalifikacji do świadczenia kardiologicznej telerehabilitacji hybrydowej dokonuje zespół terapeutyczny, w skład którego wchodzą: lekarz specjalista kardiologii, pielęgniarka lub technik elektroradiolog, fizjoterapeuta oraz psycholog, w oparciu o poniższe kryteria:</w:t>
            </w:r>
          </w:p>
          <w:p w14:paraId="639CAF16" w14:textId="77777777" w:rsidR="00816A7A" w:rsidRPr="009F6D45" w:rsidRDefault="00816A7A" w:rsidP="0065428A">
            <w:pPr>
              <w:numPr>
                <w:ilvl w:val="0"/>
                <w:numId w:val="4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pacjenci po zdarzeniach sercowo-naczyniowych, którzy zostali zakwalifikowani do II fazy wczesnej rehabilitacji kardiologicznej w warunkach ośrodka lub oddziału dziennego,</w:t>
            </w:r>
          </w:p>
          <w:p w14:paraId="0CF5BE01" w14:textId="5B5E18BC" w:rsidR="00816A7A" w:rsidRPr="009F6D45" w:rsidRDefault="00816A7A" w:rsidP="0065428A">
            <w:pPr>
              <w:numPr>
                <w:ilvl w:val="0"/>
                <w:numId w:val="4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lastRenderedPageBreak/>
              <w:t xml:space="preserve">pacjenci stabilni klinicznie co najmniej od tygodnia, a w przypadku </w:t>
            </w:r>
            <w:r w:rsidR="00AF2D71">
              <w:rPr>
                <w:rFonts w:ascii="Times New Roman" w:eastAsia="Calibri" w:hAnsi="Times New Roman" w:cs="Times New Roman"/>
              </w:rPr>
              <w:t>świadczeniobiorców</w:t>
            </w:r>
            <w:r w:rsidR="00AF2D71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wysokiego ryzyka od 3 tygodni, u których nie występują:</w:t>
            </w:r>
          </w:p>
          <w:p w14:paraId="4A86EC20" w14:textId="77777777" w:rsidR="00816A7A" w:rsidRPr="009F6D45" w:rsidRDefault="00816A7A" w:rsidP="0065428A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źle kontrolowane nadciśnienie tętnicze,</w:t>
            </w:r>
          </w:p>
          <w:p w14:paraId="351D7792" w14:textId="77777777" w:rsidR="00816A7A" w:rsidRPr="009F6D45" w:rsidRDefault="00816A7A" w:rsidP="0065428A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niepoddająca się leczeniu zatokowa tachykardia &gt; 100/min.,</w:t>
            </w:r>
          </w:p>
          <w:p w14:paraId="4680DDC0" w14:textId="77777777" w:rsidR="00816A7A" w:rsidRPr="009F6D45" w:rsidRDefault="00816A7A" w:rsidP="0065428A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złośliwe komorowe zaburzenia rytmu serca,</w:t>
            </w:r>
          </w:p>
          <w:p w14:paraId="58C7F40D" w14:textId="77777777" w:rsidR="00816A7A" w:rsidRPr="009F6D45" w:rsidRDefault="00816A7A" w:rsidP="0065428A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stały blok przedsionkowo-komorowy III stopnia, jeżeli upośledza istotnie tolerancję wysiłku,</w:t>
            </w:r>
          </w:p>
          <w:p w14:paraId="09EA86BE" w14:textId="77777777" w:rsidR="00816A7A" w:rsidRPr="009F6D45" w:rsidRDefault="00816A7A" w:rsidP="0065428A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wady serca wymagające korekty kardiochirurgicznej,</w:t>
            </w:r>
          </w:p>
          <w:p w14:paraId="053FEFB5" w14:textId="77777777" w:rsidR="00816A7A" w:rsidRPr="009F6D45" w:rsidRDefault="00816A7A" w:rsidP="0065428A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kardiomyopatia ze zwężeniem drogi odpływu,</w:t>
            </w:r>
          </w:p>
          <w:p w14:paraId="00DBAD94" w14:textId="77777777" w:rsidR="00816A7A" w:rsidRPr="009F6D45" w:rsidRDefault="00816A7A" w:rsidP="0065428A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niedokrwienne obniżenie odcinka ST &gt; 2 mm w EKG spoczynkowym,</w:t>
            </w:r>
          </w:p>
          <w:p w14:paraId="069EAA6F" w14:textId="77777777" w:rsidR="00816A7A" w:rsidRPr="009F6D45" w:rsidRDefault="00816A7A" w:rsidP="0065428A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niewyrównana niewydolność serca,</w:t>
            </w:r>
          </w:p>
          <w:p w14:paraId="0FFD297D" w14:textId="77777777" w:rsidR="00816A7A" w:rsidRPr="009F6D45" w:rsidRDefault="00816A7A" w:rsidP="0065428A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ostre stany zapalne i niewyrównane choroby współistniejące,</w:t>
            </w:r>
          </w:p>
          <w:p w14:paraId="7E2D521E" w14:textId="77777777" w:rsidR="00816A7A" w:rsidRPr="009F6D45" w:rsidRDefault="00816A7A" w:rsidP="0065428A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powikłania pooperacyjne,</w:t>
            </w:r>
          </w:p>
          <w:p w14:paraId="2BB44231" w14:textId="77777777" w:rsidR="00816A7A" w:rsidRPr="009F6D45" w:rsidRDefault="00816A7A" w:rsidP="0065428A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wyzwalane wysiłkiem: objawy niewydolności serca lub niedokrwienia serca, zaburzenia rytmu nadkomorowe i komorowe, zaburzenia przewodzenia przedsionkowo-komorowego i śródkomorowego, spadek ciśnienia tętniczego &gt; 20 mmHg, bradykardia lub pogorszenie się tolerancji wysiłku w fazie I,</w:t>
            </w:r>
          </w:p>
          <w:p w14:paraId="3D5C1011" w14:textId="77777777" w:rsidR="00816A7A" w:rsidRPr="009F6D45" w:rsidRDefault="00816A7A" w:rsidP="0065428A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inne sytuacje warunkujące konieczność realizacji pełnego programu wczesnej rehabilitacji kardiologicznej jedynie w warunkach ośrodka lub oddziału dziennego,</w:t>
            </w:r>
          </w:p>
          <w:p w14:paraId="0FE133D8" w14:textId="77777777" w:rsidR="00816A7A" w:rsidRPr="009F6D45" w:rsidRDefault="00816A7A" w:rsidP="0065428A">
            <w:pPr>
              <w:numPr>
                <w:ilvl w:val="0"/>
                <w:numId w:val="4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pacjenci, którzy wykazali się wiedzą teoretyczną oraz umiejętnościami praktycznymi w zakresie:</w:t>
            </w:r>
          </w:p>
          <w:p w14:paraId="4D8EACE0" w14:textId="77777777" w:rsidR="00816A7A" w:rsidRPr="009F6D45" w:rsidRDefault="00816A7A" w:rsidP="0065428A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samooceny dolegliwości i objawów, które należy zgłosić osobie monitorującej telerehabilitację (bóle w klatce piersiowej, zasłabnięcia, kołatanie serca, przyrost masy ciała w krótkim czasie, duszność, obrzęki),</w:t>
            </w:r>
          </w:p>
          <w:p w14:paraId="758AEB2F" w14:textId="77777777" w:rsidR="00816A7A" w:rsidRPr="009F6D45" w:rsidRDefault="00816A7A" w:rsidP="0065428A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samooceny w trakcie rehabilitacji: ocena zmęczenia według skali Borga, ocena objawów niepokojących nakazujących modyfikację lub przerwanie treningów (bóle w klatce piersiowej, osłabienie, kołatanie serca, duszność),</w:t>
            </w:r>
          </w:p>
          <w:p w14:paraId="6D6D53CC" w14:textId="77777777" w:rsidR="00816A7A" w:rsidRPr="009F6D45" w:rsidRDefault="00816A7A" w:rsidP="0065428A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pomiaru tętna, ciśnienia tętniczego oraz masy ciała,</w:t>
            </w:r>
          </w:p>
          <w:p w14:paraId="16349E57" w14:textId="77777777" w:rsidR="00816A7A" w:rsidRPr="009F6D45" w:rsidRDefault="00816A7A" w:rsidP="0065428A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zdolności do realizacji treningu fizycznego,</w:t>
            </w:r>
          </w:p>
          <w:p w14:paraId="7BAB325D" w14:textId="77777777" w:rsidR="00816A7A" w:rsidRPr="009F6D45" w:rsidRDefault="00816A7A" w:rsidP="0065428A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obsługi aparatury umożliwiającej realizację telerehabilitacji,</w:t>
            </w:r>
          </w:p>
          <w:p w14:paraId="71B813EA" w14:textId="0DF30D24" w:rsidR="00816A7A" w:rsidRPr="009F6D45" w:rsidRDefault="00816A7A" w:rsidP="0065428A">
            <w:pPr>
              <w:numPr>
                <w:ilvl w:val="0"/>
                <w:numId w:val="4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pisemna zgoda </w:t>
            </w:r>
            <w:r w:rsidR="00AF2D71">
              <w:rPr>
                <w:rFonts w:ascii="Times New Roman" w:eastAsia="Calibri" w:hAnsi="Times New Roman" w:cs="Times New Roman"/>
              </w:rPr>
              <w:t>świadczeniobiorcy</w:t>
            </w:r>
            <w:r w:rsidR="00AF2D71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na realizację przedmiotowego świadczenia w warunkach domowych;</w:t>
            </w:r>
          </w:p>
          <w:p w14:paraId="3DE0FB35" w14:textId="4A86914A" w:rsidR="00816A7A" w:rsidRPr="009F6D45" w:rsidRDefault="00816A7A" w:rsidP="0065428A">
            <w:pPr>
              <w:numPr>
                <w:ilvl w:val="0"/>
                <w:numId w:val="39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w przypadku </w:t>
            </w:r>
            <w:r w:rsidR="0055194B">
              <w:rPr>
                <w:rFonts w:ascii="Times New Roman" w:eastAsia="Calibri" w:hAnsi="Times New Roman" w:cs="Times New Roman"/>
              </w:rPr>
              <w:t>świadczeniodawców</w:t>
            </w:r>
            <w:r w:rsidR="0055194B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z niewydolnością serca – pomiar masy ciała i przesłanie wyniku;</w:t>
            </w:r>
          </w:p>
          <w:p w14:paraId="7B11FC30" w14:textId="3D52D236" w:rsidR="00816A7A" w:rsidRPr="009F6D45" w:rsidRDefault="00816A7A" w:rsidP="0065428A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w przypadku niespełniania przez świadczeniobiorcę warunków kwalifikacji do świadczenia kardiologicznej telerehabilitacji hybrydowej lub pojawienia się przeciwwskazań do kardiologicznej telerehabilitacji hybrydowej po rozpoczęciu sesji treni</w:t>
            </w:r>
            <w:r w:rsidR="0038065D">
              <w:rPr>
                <w:rFonts w:ascii="Times New Roman" w:eastAsia="Calibri" w:hAnsi="Times New Roman" w:cs="Times New Roman"/>
              </w:rPr>
              <w:t>n</w:t>
            </w:r>
            <w:r w:rsidRPr="009F6D45">
              <w:rPr>
                <w:rFonts w:ascii="Times New Roman" w:eastAsia="Calibri" w:hAnsi="Times New Roman" w:cs="Times New Roman"/>
              </w:rPr>
              <w:t>gowych, świadczeniobiorca kontynuuje rehabilitację kardiologiczną w ośrodku lub oddziale dziennym.</w:t>
            </w:r>
          </w:p>
        </w:tc>
      </w:tr>
      <w:tr w:rsidR="00816A7A" w:rsidRPr="009F6D45" w14:paraId="0784210D" w14:textId="77777777" w:rsidTr="2B432D25">
        <w:tc>
          <w:tcPr>
            <w:tcW w:w="704" w:type="dxa"/>
          </w:tcPr>
          <w:p w14:paraId="5C3136CE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67106390" w14:textId="77777777" w:rsidR="00816A7A" w:rsidRPr="009F6D45" w:rsidRDefault="00816A7A" w:rsidP="00816A7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f) rehabilitacja pulmonologiczna, z wykorzystaniem metod subterraneoterapii</w:t>
            </w:r>
          </w:p>
        </w:tc>
        <w:tc>
          <w:tcPr>
            <w:tcW w:w="10736" w:type="dxa"/>
          </w:tcPr>
          <w:p w14:paraId="7AC86646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1. Personel:</w:t>
            </w:r>
          </w:p>
          <w:p w14:paraId="750878E6" w14:textId="77777777" w:rsidR="00816A7A" w:rsidRPr="009F6D45" w:rsidRDefault="00816A7A" w:rsidP="0065428A">
            <w:pPr>
              <w:numPr>
                <w:ilvl w:val="0"/>
                <w:numId w:val="45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 równoważnik 1/4 etatu:</w:t>
            </w:r>
          </w:p>
          <w:p w14:paraId="4E9B9C94" w14:textId="4250FA2A" w:rsidR="00D9111E" w:rsidRPr="009F6D45" w:rsidRDefault="00816A7A" w:rsidP="0065428A">
            <w:pPr>
              <w:numPr>
                <w:ilvl w:val="0"/>
                <w:numId w:val="12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lekarz specjalista rehabilitacji w chorobach narządu ruchu lub rehabilitacji ogólnej, lub rehabilitacji, lub rehabilitacji medycznej lub </w:t>
            </w:r>
          </w:p>
          <w:p w14:paraId="6112F7EE" w14:textId="111DEA21" w:rsidR="00816A7A" w:rsidRPr="009F6D45" w:rsidRDefault="00D9111E" w:rsidP="0065428A">
            <w:pPr>
              <w:numPr>
                <w:ilvl w:val="0"/>
                <w:numId w:val="12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r w:rsidR="000F3291" w:rsidRPr="009F6D45">
              <w:rPr>
                <w:rFonts w:ascii="Times New Roman" w:eastAsia="Calibri" w:hAnsi="Times New Roman" w:cs="Times New Roman"/>
              </w:rPr>
              <w:t>lekarz specjalista</w:t>
            </w:r>
            <w:r w:rsidR="00F764DC">
              <w:rPr>
                <w:rFonts w:ascii="Times New Roman" w:eastAsia="Calibri" w:hAnsi="Times New Roman" w:cs="Times New Roman"/>
              </w:rPr>
              <w:t xml:space="preserve"> </w:t>
            </w:r>
            <w:r w:rsidR="00816A7A" w:rsidRPr="009F6D45">
              <w:rPr>
                <w:rFonts w:ascii="Times New Roman" w:eastAsia="Calibri" w:hAnsi="Times New Roman" w:cs="Times New Roman"/>
              </w:rPr>
              <w:t>medycyny fizykalnej i balneoklimatologii, lub fizjoterapii i balneoklimatologii, lub balneoklimatologii i medycyny fizykalnej, lub balneologii i medycyny fizykalnej</w:t>
            </w:r>
            <w:r w:rsidR="000F3291" w:rsidRPr="009F6D45">
              <w:rPr>
                <w:rFonts w:ascii="Times New Roman" w:eastAsia="Calibri" w:hAnsi="Times New Roman" w:cs="Times New Roman"/>
              </w:rPr>
              <w:t>,</w:t>
            </w:r>
            <w:r w:rsidR="00816A7A" w:rsidRPr="009F6D45">
              <w:rPr>
                <w:rFonts w:ascii="Times New Roman" w:eastAsia="Calibri" w:hAnsi="Times New Roman" w:cs="Times New Roman"/>
              </w:rPr>
              <w:t xml:space="preserve"> lub</w:t>
            </w:r>
          </w:p>
          <w:p w14:paraId="2FBE405A" w14:textId="1A5BB6E1" w:rsidR="00816A7A" w:rsidRPr="009F6D45" w:rsidRDefault="00D9111E" w:rsidP="0065428A">
            <w:pPr>
              <w:numPr>
                <w:ilvl w:val="0"/>
                <w:numId w:val="12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="00816A7A" w:rsidRPr="009F6D45">
              <w:rPr>
                <w:rFonts w:ascii="Times New Roman" w:eastAsia="Calibri" w:hAnsi="Times New Roman" w:cs="Times New Roman"/>
              </w:rPr>
              <w:t xml:space="preserve">lekarz </w:t>
            </w:r>
            <w:r w:rsidR="00D70507">
              <w:rPr>
                <w:rFonts w:ascii="Times New Roman" w:eastAsia="Calibri" w:hAnsi="Times New Roman" w:cs="Times New Roman"/>
              </w:rPr>
              <w:t>posiadający</w:t>
            </w:r>
            <w:r w:rsidR="00816A7A" w:rsidRPr="009F6D45">
              <w:rPr>
                <w:rFonts w:ascii="Times New Roman" w:eastAsia="Calibri" w:hAnsi="Times New Roman" w:cs="Times New Roman"/>
              </w:rPr>
              <w:t xml:space="preserve"> specjalizacj</w:t>
            </w:r>
            <w:r w:rsidR="00D70507">
              <w:rPr>
                <w:rFonts w:ascii="Times New Roman" w:eastAsia="Calibri" w:hAnsi="Times New Roman" w:cs="Times New Roman"/>
              </w:rPr>
              <w:t>ę</w:t>
            </w:r>
            <w:r w:rsidR="00816A7A" w:rsidRPr="009F6D45">
              <w:rPr>
                <w:rFonts w:ascii="Times New Roman" w:eastAsia="Calibri" w:hAnsi="Times New Roman" w:cs="Times New Roman"/>
              </w:rPr>
              <w:t xml:space="preserve"> I stopnia w dziedzinie rehabilitacji w chorobach narządu ruchu lub rehabilitacji ogólnej, lub rehabilitacji, lub rehabilitacji medycznej, lub medycyny fizykalnej i</w:t>
            </w:r>
            <w:r w:rsidR="008D29AE">
              <w:rPr>
                <w:rFonts w:ascii="Times New Roman" w:eastAsia="Calibri" w:hAnsi="Times New Roman" w:cs="Times New Roman"/>
              </w:rPr>
              <w:t> </w:t>
            </w:r>
            <w:r w:rsidR="00816A7A" w:rsidRPr="009F6D45">
              <w:rPr>
                <w:rFonts w:ascii="Times New Roman" w:eastAsia="Calibri" w:hAnsi="Times New Roman" w:cs="Times New Roman"/>
              </w:rPr>
              <w:t>balneoklimatologii, lub</w:t>
            </w:r>
          </w:p>
          <w:p w14:paraId="4F000790" w14:textId="4B8392CE" w:rsidR="00265FBE" w:rsidRPr="009F6D45" w:rsidRDefault="00265FBE" w:rsidP="0065428A">
            <w:pPr>
              <w:numPr>
                <w:ilvl w:val="0"/>
                <w:numId w:val="12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 w trakcie specjalizacji, który ukończył minimum drugi rok  specjalizacji w dziedzinie</w:t>
            </w:r>
            <w:r w:rsidR="00981242" w:rsidRPr="009F6D45">
              <w:rPr>
                <w:rFonts w:ascii="Times New Roman" w:eastAsia="Calibri" w:hAnsi="Times New Roman" w:cs="Times New Roman"/>
              </w:rPr>
              <w:t>, o której mowa w lit. b</w:t>
            </w:r>
            <w:r w:rsidRPr="009F6D45">
              <w:rPr>
                <w:rFonts w:ascii="Times New Roman" w:eastAsia="Calibri" w:hAnsi="Times New Roman" w:cs="Times New Roman"/>
              </w:rPr>
              <w:t>, lub</w:t>
            </w:r>
          </w:p>
          <w:p w14:paraId="30B77CD6" w14:textId="25FCCA37" w:rsidR="00816A7A" w:rsidRPr="009F6D45" w:rsidRDefault="00816A7A" w:rsidP="0065428A">
            <w:pPr>
              <w:numPr>
                <w:ilvl w:val="0"/>
                <w:numId w:val="12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lekarz w trakcie specjalizacji, który ukończył minimum </w:t>
            </w:r>
            <w:r w:rsidR="00CC7900" w:rsidRPr="009F6D45">
              <w:rPr>
                <w:rFonts w:ascii="Times New Roman" w:eastAsia="Calibri" w:hAnsi="Times New Roman" w:cs="Times New Roman"/>
              </w:rPr>
              <w:t xml:space="preserve">pierwszy </w:t>
            </w:r>
            <w:r w:rsidRPr="009F6D45">
              <w:rPr>
                <w:rFonts w:ascii="Times New Roman" w:eastAsia="Calibri" w:hAnsi="Times New Roman" w:cs="Times New Roman"/>
              </w:rPr>
              <w:t>rok specjalizacji w dziedzinie</w:t>
            </w:r>
            <w:r w:rsidR="00981242" w:rsidRPr="009F6D45">
              <w:rPr>
                <w:rFonts w:ascii="Times New Roman" w:eastAsia="Calibri" w:hAnsi="Times New Roman" w:cs="Times New Roman"/>
              </w:rPr>
              <w:t>, o której mowa w lit. a</w:t>
            </w:r>
            <w:r w:rsidRPr="009F6D45">
              <w:rPr>
                <w:rFonts w:ascii="Times New Roman" w:eastAsia="Calibri" w:hAnsi="Times New Roman" w:cs="Times New Roman"/>
              </w:rPr>
              <w:t>j, lub</w:t>
            </w:r>
          </w:p>
          <w:p w14:paraId="0A3CE3CE" w14:textId="77777777" w:rsidR="00816A7A" w:rsidRPr="009F6D45" w:rsidRDefault="00816A7A" w:rsidP="0065428A">
            <w:pPr>
              <w:numPr>
                <w:ilvl w:val="0"/>
                <w:numId w:val="128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 specjalista chorób płuc, lub</w:t>
            </w:r>
          </w:p>
          <w:p w14:paraId="5CFC02F1" w14:textId="7E4B2782" w:rsidR="00816A7A" w:rsidRPr="009F6D45" w:rsidRDefault="00816A7A" w:rsidP="0065428A">
            <w:pPr>
              <w:numPr>
                <w:ilvl w:val="0"/>
                <w:numId w:val="12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lekarz specjalista alergologii, lub lekarz specjalista </w:t>
            </w:r>
            <w:r w:rsidR="0077591C">
              <w:rPr>
                <w:rFonts w:ascii="Times New Roman" w:eastAsia="Calibri" w:hAnsi="Times New Roman" w:cs="Times New Roman"/>
              </w:rPr>
              <w:t xml:space="preserve">posiadający specjalizację </w:t>
            </w:r>
            <w:r w:rsidRPr="009F6D45">
              <w:rPr>
                <w:rFonts w:ascii="Times New Roman" w:eastAsia="Calibri" w:hAnsi="Times New Roman" w:cs="Times New Roman"/>
              </w:rPr>
              <w:t>I stopnia w dziedzinie alergologii, lub</w:t>
            </w:r>
          </w:p>
          <w:p w14:paraId="4B09BEBA" w14:textId="52A6D610" w:rsidR="00816A7A" w:rsidRPr="009F6D45" w:rsidRDefault="00816A7A" w:rsidP="0065428A">
            <w:pPr>
              <w:numPr>
                <w:ilvl w:val="0"/>
                <w:numId w:val="12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lekarz specjalista pediatrii, lub lekarz specjalista </w:t>
            </w:r>
            <w:r w:rsidR="0077591C">
              <w:rPr>
                <w:rFonts w:ascii="Times New Roman" w:eastAsia="Calibri" w:hAnsi="Times New Roman" w:cs="Times New Roman"/>
              </w:rPr>
              <w:t xml:space="preserve">posiadający specjalizację </w:t>
            </w:r>
            <w:r w:rsidRPr="009F6D45">
              <w:rPr>
                <w:rFonts w:ascii="Times New Roman" w:eastAsia="Calibri" w:hAnsi="Times New Roman" w:cs="Times New Roman"/>
              </w:rPr>
              <w:t>I stopnia w dziedzinie pediatrii w</w:t>
            </w:r>
            <w:r w:rsidR="008D29AE">
              <w:rPr>
                <w:rFonts w:ascii="Times New Roman" w:eastAsia="Calibri" w:hAnsi="Times New Roman" w:cs="Times New Roman"/>
              </w:rPr>
              <w:t> </w:t>
            </w:r>
            <w:r w:rsidRPr="009F6D45">
              <w:rPr>
                <w:rFonts w:ascii="Times New Roman" w:eastAsia="Calibri" w:hAnsi="Times New Roman" w:cs="Times New Roman"/>
              </w:rPr>
              <w:t>przypadku udzielania świadczeń dzieciom, oraz</w:t>
            </w:r>
          </w:p>
          <w:p w14:paraId="4FE6C3FB" w14:textId="7C6037A1" w:rsidR="00816A7A" w:rsidRPr="009F6D45" w:rsidRDefault="00816A7A" w:rsidP="0065428A">
            <w:pPr>
              <w:numPr>
                <w:ilvl w:val="0"/>
                <w:numId w:val="45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fizjoterapeuta, w tym specjalista fizjoterapii, lub magister fizjoterapii – równoważnik 1 etatu;</w:t>
            </w:r>
          </w:p>
          <w:p w14:paraId="62F948ED" w14:textId="69AB4F27" w:rsidR="00816A7A" w:rsidRPr="009F6D45" w:rsidRDefault="0077342E" w:rsidP="0065428A">
            <w:pPr>
              <w:numPr>
                <w:ilvl w:val="0"/>
                <w:numId w:val="45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zabiegi masażu realizuje fizjoterapeuta lub masażysta (jeżeli świadczenie jest realizowane)</w:t>
            </w:r>
            <w:r w:rsidR="00816A7A" w:rsidRPr="009F6D45">
              <w:rPr>
                <w:rFonts w:ascii="Times New Roman" w:eastAsia="Calibri" w:hAnsi="Times New Roman" w:cs="Times New Roman"/>
              </w:rPr>
              <w:t>.</w:t>
            </w:r>
          </w:p>
          <w:p w14:paraId="106F96A6" w14:textId="77777777" w:rsidR="00816A7A" w:rsidRPr="009F6D45" w:rsidRDefault="00816A7A" w:rsidP="00816A7A">
            <w:pPr>
              <w:spacing w:before="1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2. Wyposażenie – w lokalizacji:</w:t>
            </w:r>
          </w:p>
          <w:p w14:paraId="23F31D06" w14:textId="77777777" w:rsidR="00816A7A" w:rsidRPr="009F6D45" w:rsidRDefault="00816A7A" w:rsidP="0065428A">
            <w:pPr>
              <w:numPr>
                <w:ilvl w:val="0"/>
                <w:numId w:val="98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gabinet kinezyterapii:</w:t>
            </w:r>
          </w:p>
          <w:p w14:paraId="40AD23EE" w14:textId="77777777" w:rsidR="00816A7A" w:rsidRPr="009F6D45" w:rsidRDefault="00816A7A" w:rsidP="0065428A">
            <w:pPr>
              <w:numPr>
                <w:ilvl w:val="0"/>
                <w:numId w:val="129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wyposażenie sali kinezyterapii: stół rehabilitacyjny, drabinki rehabilitacyjne, lub inne spełniające takie same funkcje, maty lub materace do kinezyterapii,</w:t>
            </w:r>
          </w:p>
          <w:p w14:paraId="4D483681" w14:textId="77777777" w:rsidR="00816A7A" w:rsidRPr="009F6D45" w:rsidRDefault="00816A7A" w:rsidP="0065428A">
            <w:pPr>
              <w:numPr>
                <w:ilvl w:val="0"/>
                <w:numId w:val="129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stół drenażowy,</w:t>
            </w:r>
          </w:p>
          <w:p w14:paraId="665FD2EB" w14:textId="77777777" w:rsidR="00816A7A" w:rsidRPr="009F6D45" w:rsidRDefault="00816A7A" w:rsidP="0065428A">
            <w:pPr>
              <w:numPr>
                <w:ilvl w:val="0"/>
                <w:numId w:val="129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cykloergometr,</w:t>
            </w:r>
          </w:p>
          <w:p w14:paraId="052B7C55" w14:textId="77777777" w:rsidR="00816A7A" w:rsidRPr="009F6D45" w:rsidRDefault="00816A7A" w:rsidP="0065428A">
            <w:pPr>
              <w:numPr>
                <w:ilvl w:val="0"/>
                <w:numId w:val="129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bieżnia,</w:t>
            </w:r>
          </w:p>
          <w:p w14:paraId="704D7F20" w14:textId="77777777" w:rsidR="00816A7A" w:rsidRPr="009F6D45" w:rsidRDefault="00816A7A" w:rsidP="0065428A">
            <w:pPr>
              <w:numPr>
                <w:ilvl w:val="0"/>
                <w:numId w:val="129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stepper;</w:t>
            </w:r>
          </w:p>
          <w:p w14:paraId="6812DBF1" w14:textId="77777777" w:rsidR="00816A7A" w:rsidRPr="009F6D45" w:rsidRDefault="00816A7A" w:rsidP="0065428A">
            <w:pPr>
              <w:numPr>
                <w:ilvl w:val="0"/>
                <w:numId w:val="98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gabinet fizykoterapii:</w:t>
            </w:r>
          </w:p>
          <w:p w14:paraId="368CAD5A" w14:textId="77777777" w:rsidR="00816A7A" w:rsidRPr="009F6D45" w:rsidRDefault="00816A7A" w:rsidP="0065428A">
            <w:pPr>
              <w:numPr>
                <w:ilvl w:val="0"/>
                <w:numId w:val="130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zestaw do elektroterapii z osprzętem,</w:t>
            </w:r>
          </w:p>
          <w:p w14:paraId="4DE338C0" w14:textId="77777777" w:rsidR="00816A7A" w:rsidRPr="009F6D45" w:rsidRDefault="00816A7A" w:rsidP="0065428A">
            <w:pPr>
              <w:numPr>
                <w:ilvl w:val="0"/>
                <w:numId w:val="130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zestaw do magnetoterapii,</w:t>
            </w:r>
          </w:p>
          <w:p w14:paraId="2104FC89" w14:textId="77777777" w:rsidR="00816A7A" w:rsidRPr="009F6D45" w:rsidRDefault="00816A7A" w:rsidP="0065428A">
            <w:pPr>
              <w:numPr>
                <w:ilvl w:val="0"/>
                <w:numId w:val="130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zestaw do terapii falą ultradźwiękową;</w:t>
            </w:r>
          </w:p>
          <w:p w14:paraId="5758E4FE" w14:textId="77777777" w:rsidR="00816A7A" w:rsidRPr="009F6D45" w:rsidRDefault="00816A7A" w:rsidP="0065428A">
            <w:pPr>
              <w:numPr>
                <w:ilvl w:val="0"/>
                <w:numId w:val="98"/>
              </w:numPr>
              <w:ind w:left="737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warunki dotyczące pomieszczeń: nie mniej niż dwa pomieszczenia, w których jest prowadzona rehabilitacja, muszą posiadać naturalny mikroklimat dla metod subterraneoterapii.</w:t>
            </w:r>
          </w:p>
          <w:p w14:paraId="0855BA38" w14:textId="77777777" w:rsidR="00816A7A" w:rsidRPr="009F6D45" w:rsidRDefault="00816A7A" w:rsidP="00816A7A">
            <w:pPr>
              <w:spacing w:before="1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3. Organizacja udzielania świadczeń:</w:t>
            </w:r>
          </w:p>
          <w:p w14:paraId="6D3D6AEC" w14:textId="77777777" w:rsidR="00CA23CF" w:rsidRPr="009F6D45" w:rsidRDefault="00816A7A" w:rsidP="0065428A">
            <w:pPr>
              <w:numPr>
                <w:ilvl w:val="0"/>
                <w:numId w:val="131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czas trwania rehabilitacji pulmonologicznej z wykorzystaniem metod subterraneoterapii dla jednego świadczeniobiorcy jest</w:t>
            </w:r>
            <w:r w:rsidR="00055C85" w:rsidRPr="009F6D45">
              <w:rPr>
                <w:rFonts w:ascii="Times New Roman" w:eastAsia="Calibri" w:hAnsi="Times New Roman" w:cs="Times New Roman"/>
              </w:rPr>
              <w:t>:</w:t>
            </w:r>
          </w:p>
          <w:p w14:paraId="304CFD67" w14:textId="5982CFF5" w:rsidR="00CA23CF" w:rsidRPr="009F6D45" w:rsidRDefault="00816A7A" w:rsidP="0065428A">
            <w:pPr>
              <w:pStyle w:val="Akapitzlist"/>
              <w:numPr>
                <w:ilvl w:val="0"/>
                <w:numId w:val="134"/>
              </w:numPr>
              <w:ind w:left="1066" w:hanging="357"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ustalany indywidualnie przez lekarza ośrodka dziennego, wynosi</w:t>
            </w:r>
            <w:r w:rsidR="000D2330" w:rsidRPr="009F6D45">
              <w:rPr>
                <w:rFonts w:ascii="Times New Roman" w:eastAsia="Calibri" w:hAnsi="Times New Roman" w:cs="Times New Roman"/>
              </w:rPr>
              <w:t xml:space="preserve">  </w:t>
            </w:r>
            <w:r w:rsidR="00055C85" w:rsidRPr="009F6D45">
              <w:rPr>
                <w:rFonts w:ascii="Times New Roman" w:eastAsia="Calibri" w:hAnsi="Times New Roman" w:cs="Times New Roman"/>
              </w:rPr>
              <w:t xml:space="preserve">jednak </w:t>
            </w:r>
            <w:r w:rsidR="000D2330" w:rsidRPr="009F6D45">
              <w:rPr>
                <w:rFonts w:ascii="Times New Roman" w:eastAsia="Calibri" w:hAnsi="Times New Roman" w:cs="Times New Roman"/>
              </w:rPr>
              <w:t>nie mniej niż 90 minut usprawniania w dniu zabiegowym</w:t>
            </w:r>
            <w:r w:rsidR="00055C85" w:rsidRPr="009F6D45">
              <w:rPr>
                <w:rFonts w:ascii="Times New Roman" w:eastAsia="Calibri" w:hAnsi="Times New Roman" w:cs="Times New Roman"/>
              </w:rPr>
              <w:t>;</w:t>
            </w:r>
            <w:r w:rsidRPr="009F6D4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BD5B6EE" w14:textId="1EBF5EBC" w:rsidR="00816A7A" w:rsidRPr="009F6D45" w:rsidRDefault="00CA23CF" w:rsidP="0065428A">
            <w:pPr>
              <w:pStyle w:val="Akapitzlist"/>
              <w:numPr>
                <w:ilvl w:val="0"/>
                <w:numId w:val="134"/>
              </w:numPr>
              <w:ind w:left="1066" w:hanging="357"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="00816A7A" w:rsidRPr="009F6D45">
              <w:rPr>
                <w:rFonts w:ascii="Times New Roman" w:eastAsia="Calibri" w:hAnsi="Times New Roman" w:cs="Times New Roman"/>
              </w:rPr>
              <w:t>nie może być krótszy niż 14 dni zabiegowych i dłuższy niż 24 dni zabiegowe;</w:t>
            </w:r>
          </w:p>
          <w:p w14:paraId="30D7B855" w14:textId="77777777" w:rsidR="00816A7A" w:rsidRPr="009F6D45" w:rsidRDefault="00816A7A" w:rsidP="0065428A">
            <w:pPr>
              <w:numPr>
                <w:ilvl w:val="0"/>
                <w:numId w:val="131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kryteria wyłączenia: </w:t>
            </w:r>
          </w:p>
          <w:p w14:paraId="5EC74F9F" w14:textId="77777777" w:rsidR="00816A7A" w:rsidRPr="009F6D45" w:rsidRDefault="00816A7A" w:rsidP="0065428A">
            <w:pPr>
              <w:numPr>
                <w:ilvl w:val="0"/>
                <w:numId w:val="99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osiągnięcie celu terapeutycznego lub</w:t>
            </w:r>
          </w:p>
          <w:p w14:paraId="1F467030" w14:textId="0933533B" w:rsidR="00816A7A" w:rsidRPr="009F6D45" w:rsidRDefault="00816A7A" w:rsidP="0065428A">
            <w:pPr>
              <w:numPr>
                <w:ilvl w:val="0"/>
                <w:numId w:val="99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lastRenderedPageBreak/>
              <w:t xml:space="preserve">w przypadku gdy na podstawie okresowej oceny funkcjonalnej </w:t>
            </w:r>
            <w:r w:rsidR="0055194B">
              <w:rPr>
                <w:rFonts w:ascii="Times New Roman" w:eastAsia="Calibri" w:hAnsi="Times New Roman" w:cs="Times New Roman"/>
              </w:rPr>
              <w:t>świadczeniobiorcy</w:t>
            </w:r>
            <w:r w:rsidR="0055194B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stwierdzono brak istotnej zmiany obrazu klinicznego, a w testach kontrolnych brak rokowania co do realizacji stawianych celów terapii, o czym jest informowany lekarz kierujący wraz z uzasadnieniem, na podstawie dokumentu Informacja do lekarza kierującego, lub</w:t>
            </w:r>
          </w:p>
          <w:p w14:paraId="6C4AAAB7" w14:textId="77777777" w:rsidR="00816A7A" w:rsidRPr="009F6D45" w:rsidRDefault="00816A7A" w:rsidP="0065428A">
            <w:pPr>
              <w:numPr>
                <w:ilvl w:val="0"/>
                <w:numId w:val="99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stan kliniczny lub funkcjonalny kwalifikujący do innego świadczenia.</w:t>
            </w:r>
          </w:p>
        </w:tc>
      </w:tr>
      <w:tr w:rsidR="00816A7A" w:rsidRPr="009F6D45" w14:paraId="545A079D" w14:textId="77777777" w:rsidTr="2B432D25">
        <w:tc>
          <w:tcPr>
            <w:tcW w:w="704" w:type="dxa"/>
          </w:tcPr>
          <w:p w14:paraId="72F498DB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2552" w:type="dxa"/>
          </w:tcPr>
          <w:p w14:paraId="2C98FF0C" w14:textId="77777777" w:rsidR="00816A7A" w:rsidRPr="009F6D45" w:rsidRDefault="00816A7A" w:rsidP="00816A7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realizowane w warunkach stacjonarnych:</w:t>
            </w:r>
          </w:p>
        </w:tc>
        <w:tc>
          <w:tcPr>
            <w:tcW w:w="10736" w:type="dxa"/>
          </w:tcPr>
          <w:p w14:paraId="047D4202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Warunki lokalowe wspólne: spełnienie warunków wymaganych dla zakładu rehabilitacyjnego albo umieszczenie części zabiegowej rehabilitacyjnej zakładu w lokalizacji (z wyłączeniem zestawu do terapii falą ultradźwiękową w przypadku oddziału dla dzieci do ukończenia 18. roku życia), wymienionych w lp. 1 lit. b tiret drugie kolumna 3 ust. 2 pkt 1 i 2.</w:t>
            </w:r>
          </w:p>
        </w:tc>
      </w:tr>
      <w:tr w:rsidR="00816A7A" w:rsidRPr="009F6D45" w14:paraId="554D8D32" w14:textId="77777777" w:rsidTr="2B432D25">
        <w:tc>
          <w:tcPr>
            <w:tcW w:w="704" w:type="dxa"/>
          </w:tcPr>
          <w:p w14:paraId="1CE2F76A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4A3A6E21" w14:textId="77777777" w:rsidR="00816A7A" w:rsidRPr="009F6D45" w:rsidRDefault="00816A7A" w:rsidP="00816A7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a) rehabilitacja ogólnoustrojowa</w:t>
            </w:r>
          </w:p>
        </w:tc>
        <w:tc>
          <w:tcPr>
            <w:tcW w:w="10736" w:type="dxa"/>
          </w:tcPr>
          <w:p w14:paraId="3E9FD2E9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1. Personel:</w:t>
            </w:r>
          </w:p>
          <w:p w14:paraId="146B1634" w14:textId="77777777" w:rsidR="00816A7A" w:rsidRPr="009F6D45" w:rsidRDefault="00816A7A" w:rsidP="0065428A">
            <w:pPr>
              <w:numPr>
                <w:ilvl w:val="0"/>
                <w:numId w:val="7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 – równoważnik 1 etatu przeliczeniowego:</w:t>
            </w:r>
          </w:p>
          <w:p w14:paraId="27E41779" w14:textId="71F34ED4" w:rsidR="00A5011F" w:rsidRPr="009F6D45" w:rsidRDefault="00816A7A" w:rsidP="0065428A">
            <w:pPr>
              <w:numPr>
                <w:ilvl w:val="0"/>
                <w:numId w:val="7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 specjalista</w:t>
            </w:r>
            <w:r w:rsidR="00DD3167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rehabilitacji w chorobach narządu ruchu lub rehabilitacji ogólnej, lub rehabilitacji, lub rehabilitacji medycznej lub</w:t>
            </w:r>
          </w:p>
          <w:p w14:paraId="6B3F8F65" w14:textId="638C0DF6" w:rsidR="00816A7A" w:rsidRPr="009F6D45" w:rsidRDefault="00816A7A" w:rsidP="0065428A">
            <w:pPr>
              <w:numPr>
                <w:ilvl w:val="0"/>
                <w:numId w:val="7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="00F30682" w:rsidRPr="009F6D45">
              <w:rPr>
                <w:rFonts w:ascii="Times New Roman" w:eastAsia="Calibri" w:hAnsi="Times New Roman" w:cs="Times New Roman"/>
              </w:rPr>
              <w:t xml:space="preserve"> lekarz specjalista</w:t>
            </w:r>
            <w:r w:rsidR="00DD3167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medycyny fizykalnej balneoklimatologii, lub fizjoterapii i balneoklimatologii, lub balneoklimatologii i medycyny fizykalnej, lub balneologii i medycyny fizykalnej lub</w:t>
            </w:r>
          </w:p>
          <w:p w14:paraId="006D12FA" w14:textId="31A8AA24" w:rsidR="00816A7A" w:rsidRPr="009F6D45" w:rsidRDefault="00816A7A" w:rsidP="0065428A">
            <w:pPr>
              <w:numPr>
                <w:ilvl w:val="0"/>
                <w:numId w:val="7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 specjalista chirurgii ortopedycznej lub chirurgii urazowo-ortopedycznej, lub ortopedii i traumatologii, lub ortopedii i traumatologii narządu ruchu, lub</w:t>
            </w:r>
          </w:p>
          <w:p w14:paraId="737DA8E7" w14:textId="7BA54057" w:rsidR="00816A7A" w:rsidRPr="009F6D45" w:rsidRDefault="00816A7A" w:rsidP="0065428A">
            <w:pPr>
              <w:numPr>
                <w:ilvl w:val="0"/>
                <w:numId w:val="7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 specjalista reumatologii, lub</w:t>
            </w:r>
          </w:p>
          <w:p w14:paraId="36C5ACF1" w14:textId="11896455" w:rsidR="00816A7A" w:rsidRPr="009F6D45" w:rsidRDefault="00816A7A" w:rsidP="0065428A">
            <w:pPr>
              <w:numPr>
                <w:ilvl w:val="0"/>
                <w:numId w:val="7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 specjalista chorób wewnętrznych, lub</w:t>
            </w:r>
          </w:p>
          <w:p w14:paraId="588864B4" w14:textId="3FE6CEB8" w:rsidR="00816A7A" w:rsidRPr="009F6D45" w:rsidRDefault="00816A7A" w:rsidP="0065428A">
            <w:pPr>
              <w:numPr>
                <w:ilvl w:val="0"/>
                <w:numId w:val="7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 specjalista pediatrii (w przypadku oddziałów dziecięcych), lub</w:t>
            </w:r>
          </w:p>
          <w:p w14:paraId="49D61F24" w14:textId="1F4AB188" w:rsidR="00400270" w:rsidRPr="009F6D45" w:rsidRDefault="00816A7A" w:rsidP="0065428A">
            <w:pPr>
              <w:numPr>
                <w:ilvl w:val="0"/>
                <w:numId w:val="7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lekarz </w:t>
            </w:r>
            <w:r w:rsidR="00F93923">
              <w:rPr>
                <w:rFonts w:ascii="Times New Roman" w:eastAsia="Calibri" w:hAnsi="Times New Roman" w:cs="Times New Roman"/>
              </w:rPr>
              <w:t>posiadający</w:t>
            </w:r>
            <w:r w:rsidRPr="009F6D45">
              <w:rPr>
                <w:rFonts w:ascii="Times New Roman" w:eastAsia="Calibri" w:hAnsi="Times New Roman" w:cs="Times New Roman"/>
              </w:rPr>
              <w:t xml:space="preserve"> specjalizacj</w:t>
            </w:r>
            <w:r w:rsidR="00F93923">
              <w:rPr>
                <w:rFonts w:ascii="Times New Roman" w:eastAsia="Calibri" w:hAnsi="Times New Roman" w:cs="Times New Roman"/>
              </w:rPr>
              <w:t>ę</w:t>
            </w:r>
            <w:r w:rsidRPr="009F6D45">
              <w:rPr>
                <w:rFonts w:ascii="Times New Roman" w:eastAsia="Calibri" w:hAnsi="Times New Roman" w:cs="Times New Roman"/>
              </w:rPr>
              <w:t xml:space="preserve"> I stopnia w dziedzinie rehabilitacji w chorobach narządu ruchu lub rehabilitacji ogólnej, lub rehabilitacji, lub rehabilitacji medycznej</w:t>
            </w:r>
            <w:r w:rsidR="00400270" w:rsidRPr="009F6D45">
              <w:rPr>
                <w:rFonts w:ascii="Times New Roman" w:eastAsia="Calibri" w:hAnsi="Times New Roman" w:cs="Times New Roman"/>
              </w:rPr>
              <w:t>,</w:t>
            </w:r>
            <w:r w:rsidRPr="009F6D45">
              <w:rPr>
                <w:rFonts w:ascii="Times New Roman" w:eastAsia="Calibri" w:hAnsi="Times New Roman" w:cs="Times New Roman"/>
              </w:rPr>
              <w:t xml:space="preserve"> lub </w:t>
            </w:r>
          </w:p>
          <w:p w14:paraId="038C2E5A" w14:textId="3F5931C9" w:rsidR="00816A7A" w:rsidRPr="009F6D45" w:rsidRDefault="00400270" w:rsidP="0065428A">
            <w:pPr>
              <w:numPr>
                <w:ilvl w:val="0"/>
                <w:numId w:val="7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lekarz </w:t>
            </w:r>
            <w:r w:rsidR="0014489A">
              <w:rPr>
                <w:rFonts w:ascii="Times New Roman" w:eastAsia="Calibri" w:hAnsi="Times New Roman" w:cs="Times New Roman"/>
              </w:rPr>
              <w:t xml:space="preserve">posiadający </w:t>
            </w:r>
            <w:r w:rsidRPr="009F6D45">
              <w:rPr>
                <w:rFonts w:ascii="Times New Roman" w:eastAsia="Calibri" w:hAnsi="Times New Roman" w:cs="Times New Roman"/>
              </w:rPr>
              <w:t>specjalizacj</w:t>
            </w:r>
            <w:r w:rsidR="0014489A">
              <w:rPr>
                <w:rFonts w:ascii="Times New Roman" w:eastAsia="Calibri" w:hAnsi="Times New Roman" w:cs="Times New Roman"/>
              </w:rPr>
              <w:t>ę</w:t>
            </w:r>
            <w:r w:rsidRPr="009F6D45">
              <w:rPr>
                <w:rFonts w:ascii="Times New Roman" w:eastAsia="Calibri" w:hAnsi="Times New Roman" w:cs="Times New Roman"/>
              </w:rPr>
              <w:t xml:space="preserve"> I stopnia w dziedzinie </w:t>
            </w:r>
            <w:r w:rsidR="00816A7A" w:rsidRPr="009F6D45">
              <w:rPr>
                <w:rFonts w:ascii="Times New Roman" w:eastAsia="Calibri" w:hAnsi="Times New Roman" w:cs="Times New Roman"/>
              </w:rPr>
              <w:t>medycyny fizykalnej i balneoklimatologii, lub</w:t>
            </w:r>
          </w:p>
          <w:p w14:paraId="33DAE7D2" w14:textId="77777777" w:rsidR="00816A7A" w:rsidRPr="009F6D45" w:rsidRDefault="00816A7A" w:rsidP="0065428A">
            <w:pPr>
              <w:numPr>
                <w:ilvl w:val="0"/>
                <w:numId w:val="78"/>
              </w:numPr>
              <w:spacing w:before="2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 w trakcie specjalizacji w dziedzinie rehabilitacji medycznej lub balneologii i medycyny fizykalnej</w:t>
            </w:r>
          </w:p>
          <w:p w14:paraId="6FFC34CF" w14:textId="3D485370" w:rsidR="00816A7A" w:rsidRPr="009F6D45" w:rsidRDefault="00816A7A" w:rsidP="003327EA">
            <w:pPr>
              <w:ind w:left="316"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– proporcjonalnie w liczbie 1/25 etatu</w:t>
            </w:r>
            <w:r w:rsidR="00A17C6D" w:rsidRPr="009F6D45">
              <w:rPr>
                <w:rFonts w:ascii="Times New Roman" w:eastAsia="Calibri" w:hAnsi="Times New Roman" w:cs="Times New Roman"/>
              </w:rPr>
              <w:t xml:space="preserve"> przeliczeniowego</w:t>
            </w:r>
            <w:r w:rsidRPr="009F6D45">
              <w:rPr>
                <w:rFonts w:ascii="Times New Roman" w:eastAsia="Calibri" w:hAnsi="Times New Roman" w:cs="Times New Roman"/>
              </w:rPr>
              <w:t xml:space="preserve"> na łóżko, w tym lekarz, o którym mowa w lit. a lub</w:t>
            </w:r>
            <w:r w:rsidR="00200C26" w:rsidRPr="009F6D45">
              <w:rPr>
                <w:rFonts w:ascii="Times New Roman" w:eastAsia="Calibri" w:hAnsi="Times New Roman" w:cs="Times New Roman"/>
              </w:rPr>
              <w:t xml:space="preserve"> b, lub g, lub</w:t>
            </w:r>
            <w:r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="00BC2AB2" w:rsidRPr="009F6D45">
              <w:rPr>
                <w:rFonts w:ascii="Times New Roman" w:eastAsia="Calibri" w:hAnsi="Times New Roman" w:cs="Times New Roman"/>
              </w:rPr>
              <w:t>h,</w:t>
            </w:r>
            <w:r w:rsidRPr="009F6D45">
              <w:rPr>
                <w:rFonts w:ascii="Times New Roman" w:eastAsia="Calibri" w:hAnsi="Times New Roman" w:cs="Times New Roman"/>
              </w:rPr>
              <w:t xml:space="preserve"> oraz</w:t>
            </w:r>
          </w:p>
          <w:p w14:paraId="0A076E3C" w14:textId="0EFCB40D" w:rsidR="002B0991" w:rsidRPr="009F6D45" w:rsidRDefault="002B0991" w:rsidP="0065428A">
            <w:pPr>
              <w:numPr>
                <w:ilvl w:val="0"/>
                <w:numId w:val="77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fizjoterapeuta – proporcjonalnie w liczbie 1/10 etatu przeliczeniowego na łóżko, w tym magister fizjoterapii </w:t>
            </w:r>
          </w:p>
          <w:p w14:paraId="4CCDD45D" w14:textId="0C545B4E" w:rsidR="009D2AB5" w:rsidRPr="009F6D45" w:rsidRDefault="00EA38FD" w:rsidP="003327EA">
            <w:pPr>
              <w:ind w:left="31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oraz</w:t>
            </w:r>
          </w:p>
          <w:p w14:paraId="6C18FEFE" w14:textId="185EC303" w:rsidR="00816A7A" w:rsidRPr="009F6D45" w:rsidRDefault="00816A7A" w:rsidP="0065428A">
            <w:pPr>
              <w:numPr>
                <w:ilvl w:val="0"/>
                <w:numId w:val="7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zapewnienie całodobowej opieki pielęgniarskiej – w zakresie nieuregulowanym w niniejszym rozporządzeniu następuje z uwzględnieniem minimalnej liczby pielęgniarek, ustalonej na podstawie przepisów o działalności leczniczej;</w:t>
            </w:r>
          </w:p>
          <w:p w14:paraId="3C6117D4" w14:textId="77777777" w:rsidR="00E15EC9" w:rsidRPr="009F6D45" w:rsidRDefault="00816A7A" w:rsidP="0065428A">
            <w:pPr>
              <w:numPr>
                <w:ilvl w:val="0"/>
                <w:numId w:val="77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zabiegi masażu realizuje fizjoterapeuta lub masażysta (jeżeli świadczenie jest realizowane)</w:t>
            </w:r>
          </w:p>
          <w:p w14:paraId="6BC38C12" w14:textId="0377DC80" w:rsidR="00E15EC9" w:rsidRPr="009F6D45" w:rsidRDefault="00E15EC9" w:rsidP="0065428A">
            <w:pPr>
              <w:numPr>
                <w:ilvl w:val="0"/>
                <w:numId w:val="132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dopuszcza się możliwość realizowania świadczenia przy udziale </w:t>
            </w:r>
            <w:r w:rsidR="00542F9C" w:rsidRPr="009F6D45">
              <w:rPr>
                <w:rFonts w:ascii="Times New Roman" w:eastAsia="Calibri" w:hAnsi="Times New Roman" w:cs="Times New Roman"/>
              </w:rPr>
              <w:t xml:space="preserve">logopedy lub </w:t>
            </w:r>
            <w:r w:rsidRPr="009F6D45">
              <w:rPr>
                <w:rFonts w:ascii="Times New Roman" w:eastAsia="Calibri" w:hAnsi="Times New Roman" w:cs="Times New Roman"/>
              </w:rPr>
              <w:t>psychologa</w:t>
            </w:r>
            <w:r w:rsidR="00CD37DF" w:rsidRPr="009F6D45">
              <w:rPr>
                <w:rFonts w:ascii="Times New Roman" w:eastAsia="Calibri" w:hAnsi="Times New Roman" w:cs="Times New Roman"/>
              </w:rPr>
              <w:t>,</w:t>
            </w:r>
            <w:r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="00542F9C" w:rsidRPr="009F6D45">
              <w:rPr>
                <w:rFonts w:ascii="Times New Roman" w:eastAsia="Calibri" w:hAnsi="Times New Roman" w:cs="Times New Roman"/>
              </w:rPr>
              <w:t>lub</w:t>
            </w:r>
            <w:r w:rsidRPr="009F6D45">
              <w:rPr>
                <w:rFonts w:ascii="Times New Roman" w:eastAsia="Calibri" w:hAnsi="Times New Roman" w:cs="Times New Roman"/>
              </w:rPr>
              <w:t xml:space="preserve"> terapeuty zajęciowego</w:t>
            </w:r>
            <w:r w:rsidR="00CD37DF" w:rsidRPr="009F6D45">
              <w:rPr>
                <w:rFonts w:ascii="Times New Roman" w:eastAsia="Calibri" w:hAnsi="Times New Roman" w:cs="Times New Roman"/>
              </w:rPr>
              <w:t>, lub dietetyka</w:t>
            </w:r>
            <w:r w:rsidRPr="009F6D45">
              <w:rPr>
                <w:rFonts w:ascii="Times New Roman" w:eastAsia="Calibri" w:hAnsi="Times New Roman" w:cs="Times New Roman"/>
              </w:rPr>
              <w:t>.</w:t>
            </w:r>
          </w:p>
          <w:p w14:paraId="650385B8" w14:textId="77777777" w:rsidR="00816A7A" w:rsidRPr="009F6D45" w:rsidRDefault="00816A7A" w:rsidP="00FB4CE8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2. Wyposażenie – w lokalizacji:</w:t>
            </w:r>
          </w:p>
          <w:p w14:paraId="532DD5E2" w14:textId="017AD682" w:rsidR="00816A7A" w:rsidRPr="009F6D45" w:rsidRDefault="00816A7A" w:rsidP="0065428A">
            <w:pPr>
              <w:numPr>
                <w:ilvl w:val="0"/>
                <w:numId w:val="79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stół do pionizacji</w:t>
            </w:r>
            <w:r w:rsidR="00F5062F" w:rsidRPr="009F6D45">
              <w:rPr>
                <w:rFonts w:ascii="Times New Roman" w:eastAsia="Calibri" w:hAnsi="Times New Roman" w:cs="Times New Roman"/>
              </w:rPr>
              <w:t>;</w:t>
            </w:r>
          </w:p>
          <w:p w14:paraId="20732A7A" w14:textId="413C7E30" w:rsidR="00816A7A" w:rsidRPr="009F6D45" w:rsidRDefault="00816A7A" w:rsidP="0065428A">
            <w:pPr>
              <w:numPr>
                <w:ilvl w:val="0"/>
                <w:numId w:val="79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balkonik rehabilitacyjny</w:t>
            </w:r>
            <w:r w:rsidR="00F5062F" w:rsidRPr="009F6D45">
              <w:rPr>
                <w:rFonts w:ascii="Times New Roman" w:eastAsia="Calibri" w:hAnsi="Times New Roman" w:cs="Times New Roman"/>
              </w:rPr>
              <w:t>;</w:t>
            </w:r>
          </w:p>
          <w:p w14:paraId="7D3148F5" w14:textId="37356C91" w:rsidR="00816A7A" w:rsidRPr="009F6D45" w:rsidRDefault="00816A7A" w:rsidP="0065428A">
            <w:pPr>
              <w:numPr>
                <w:ilvl w:val="0"/>
                <w:numId w:val="79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kule i laski rehabilitacyjne</w:t>
            </w:r>
            <w:r w:rsidR="00F5062F" w:rsidRPr="009F6D45">
              <w:rPr>
                <w:rFonts w:ascii="Times New Roman" w:eastAsia="Calibri" w:hAnsi="Times New Roman" w:cs="Times New Roman"/>
              </w:rPr>
              <w:t>;</w:t>
            </w:r>
          </w:p>
          <w:p w14:paraId="66C8D982" w14:textId="77777777" w:rsidR="00816A7A" w:rsidRPr="009F6D45" w:rsidRDefault="00816A7A" w:rsidP="0065428A">
            <w:pPr>
              <w:numPr>
                <w:ilvl w:val="0"/>
                <w:numId w:val="79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przenośny zestaw do elektroterapii;</w:t>
            </w:r>
          </w:p>
          <w:p w14:paraId="424D4FD4" w14:textId="77777777" w:rsidR="00816A7A" w:rsidRPr="009F6D45" w:rsidRDefault="00816A7A" w:rsidP="00816A7A">
            <w:pPr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lastRenderedPageBreak/>
              <w:t>5)  do zabiegu krioterapii ogólnoustrojowej, jeżeli dane świadczenie jest realizowane:</w:t>
            </w:r>
          </w:p>
          <w:p w14:paraId="2AFC5EAB" w14:textId="152C0509" w:rsidR="00816A7A" w:rsidRPr="009F6D45" w:rsidRDefault="00816A7A" w:rsidP="0065428A">
            <w:pPr>
              <w:numPr>
                <w:ilvl w:val="0"/>
                <w:numId w:val="80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wieloosobowa komora kriogeniczna niskotemperaturowa, zakres uzyskiwanych temperatur od –120</w:t>
            </w:r>
            <w:r w:rsidRPr="009F6D45">
              <w:rPr>
                <w:rFonts w:ascii="Times New Roman" w:eastAsia="Symbol" w:hAnsi="Times New Roman" w:cs="Times New Roman"/>
              </w:rPr>
              <w:t>°</w:t>
            </w:r>
            <w:r w:rsidRPr="009F6D45">
              <w:rPr>
                <w:rFonts w:ascii="Times New Roman" w:eastAsia="Calibri" w:hAnsi="Times New Roman" w:cs="Times New Roman"/>
              </w:rPr>
              <w:t>C</w:t>
            </w:r>
            <w:r w:rsidR="00757B53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do</w:t>
            </w:r>
            <w:r w:rsidR="00757B53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–150</w:t>
            </w:r>
            <w:r w:rsidRPr="009F6D45">
              <w:rPr>
                <w:rFonts w:ascii="Times New Roman" w:eastAsia="Symbol" w:hAnsi="Times New Roman" w:cs="Times New Roman"/>
              </w:rPr>
              <w:t>°</w:t>
            </w:r>
            <w:r w:rsidRPr="009F6D45">
              <w:rPr>
                <w:rFonts w:ascii="Times New Roman" w:eastAsia="Calibri" w:hAnsi="Times New Roman" w:cs="Times New Roman"/>
              </w:rPr>
              <w:t>C, z możliwością obserwacji świadczeniobiorcy w trakcie zabiegu,</w:t>
            </w:r>
          </w:p>
          <w:p w14:paraId="2EC89A1E" w14:textId="77777777" w:rsidR="00816A7A" w:rsidRPr="009F6D45" w:rsidRDefault="00816A7A" w:rsidP="0065428A">
            <w:pPr>
              <w:numPr>
                <w:ilvl w:val="0"/>
                <w:numId w:val="80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gabinet wyposażony w zestaw do udzielania pierwszej pomocy,</w:t>
            </w:r>
          </w:p>
          <w:p w14:paraId="60CD3C20" w14:textId="77777777" w:rsidR="00816A7A" w:rsidRPr="009F6D45" w:rsidRDefault="00816A7A" w:rsidP="0065428A">
            <w:pPr>
              <w:numPr>
                <w:ilvl w:val="0"/>
                <w:numId w:val="80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wyposażenie sali kinezyterapii: stół rehabilitacyjny, drabinki rehabilitacyjne, lub inne spełniające takie same funkcje, maty lub materace do kinezyterapii w miejscu udzielania świadczenia,</w:t>
            </w:r>
          </w:p>
          <w:p w14:paraId="3C887F8D" w14:textId="77777777" w:rsidR="00816A7A" w:rsidRPr="009F6D45" w:rsidRDefault="00816A7A" w:rsidP="0065428A">
            <w:pPr>
              <w:numPr>
                <w:ilvl w:val="0"/>
                <w:numId w:val="80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cykloergometr – nie mniej niż 2 stanowiska.</w:t>
            </w:r>
          </w:p>
          <w:p w14:paraId="5B921B96" w14:textId="77777777" w:rsidR="00816A7A" w:rsidRPr="009F6D45" w:rsidRDefault="00816A7A" w:rsidP="00816A7A">
            <w:pPr>
              <w:spacing w:before="1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3. Organizacja udzielania świadczeń:</w:t>
            </w:r>
          </w:p>
          <w:p w14:paraId="0F3941C1" w14:textId="77777777" w:rsidR="00816A7A" w:rsidRPr="009F6D45" w:rsidRDefault="00816A7A" w:rsidP="0065428A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warunki przyjęcia do oddziału rehabilitacji:</w:t>
            </w:r>
          </w:p>
          <w:p w14:paraId="229C510C" w14:textId="588F65E7" w:rsidR="00816A7A" w:rsidRPr="009F6D45" w:rsidRDefault="00816A7A" w:rsidP="0065428A">
            <w:pPr>
              <w:numPr>
                <w:ilvl w:val="0"/>
                <w:numId w:val="60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przyjęcie ze skierowaniem z oddziału lub kliniki</w:t>
            </w:r>
            <w:r w:rsidR="00A53B73" w:rsidRPr="009F6D45">
              <w:rPr>
                <w:rFonts w:ascii="Times New Roman" w:eastAsia="Calibri" w:hAnsi="Times New Roman" w:cs="Times New Roman"/>
              </w:rPr>
              <w:t>,</w:t>
            </w:r>
            <w:r w:rsidRPr="009F6D45">
              <w:rPr>
                <w:rFonts w:ascii="Times New Roman" w:eastAsia="Calibri" w:hAnsi="Times New Roman" w:cs="Times New Roman"/>
              </w:rPr>
              <w:t xml:space="preserve"> lub</w:t>
            </w:r>
          </w:p>
          <w:p w14:paraId="61DDFB38" w14:textId="77777777" w:rsidR="00816A7A" w:rsidRPr="009F6D45" w:rsidRDefault="00816A7A" w:rsidP="0065428A">
            <w:pPr>
              <w:numPr>
                <w:ilvl w:val="0"/>
                <w:numId w:val="60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przyjęcie ze skierowaniem z poradni specjalistycznej;</w:t>
            </w:r>
          </w:p>
          <w:p w14:paraId="1B66E9E8" w14:textId="364D3B17" w:rsidR="00816A7A" w:rsidRPr="009F6D45" w:rsidRDefault="00816A7A" w:rsidP="0065428A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zapewnienie pomocy lekarza w przypadku nagłego zachorowania lub pogorszenia stanu zdrowia </w:t>
            </w:r>
            <w:r w:rsidR="0055194B">
              <w:rPr>
                <w:rFonts w:ascii="Times New Roman" w:eastAsia="Calibri" w:hAnsi="Times New Roman" w:cs="Times New Roman"/>
              </w:rPr>
              <w:t xml:space="preserve">świadczeniobiorcy </w:t>
            </w:r>
            <w:r w:rsidRPr="009F6D45">
              <w:rPr>
                <w:rFonts w:ascii="Times New Roman" w:eastAsia="Calibri" w:hAnsi="Times New Roman" w:cs="Times New Roman"/>
              </w:rPr>
              <w:t>w godzinach popołudniowych, wieczornych i nocnych – na wezwanie pielęgniarki;</w:t>
            </w:r>
          </w:p>
          <w:p w14:paraId="59FC5632" w14:textId="793619B8" w:rsidR="00816A7A" w:rsidRPr="009F6D45" w:rsidRDefault="00A73E3B" w:rsidP="0015595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4. </w:t>
            </w:r>
            <w:r w:rsidR="00816A7A" w:rsidRPr="009F6D45">
              <w:rPr>
                <w:rFonts w:ascii="Times New Roman" w:eastAsia="Calibri" w:hAnsi="Times New Roman" w:cs="Times New Roman"/>
              </w:rPr>
              <w:t xml:space="preserve">kryteria wyłączenia z przyjęcia lub kontynuacji rehabilitacji: </w:t>
            </w:r>
          </w:p>
          <w:p w14:paraId="4083A032" w14:textId="77777777" w:rsidR="00816A7A" w:rsidRPr="009F6D45" w:rsidRDefault="00816A7A" w:rsidP="0065428A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osiągnięcie celu terapeutycznego lub</w:t>
            </w:r>
          </w:p>
          <w:p w14:paraId="14A56473" w14:textId="2F76D415" w:rsidR="00816A7A" w:rsidRPr="009F6D45" w:rsidRDefault="00816A7A" w:rsidP="0065428A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w przypadku gdy na podstawie okresowej oceny funkcjonalnej </w:t>
            </w:r>
            <w:r w:rsidR="0085784A">
              <w:rPr>
                <w:rFonts w:ascii="Times New Roman" w:eastAsia="Calibri" w:hAnsi="Times New Roman" w:cs="Times New Roman"/>
              </w:rPr>
              <w:t>świadczeniobiorcy</w:t>
            </w:r>
            <w:r w:rsidR="0085784A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stwierdzono brak istotnej zmiany obrazu klinicznego, a w testach kontrolnych brak rokowania co do realizacji stawianych celów terapii, o czym jest informowany lekarz kierujący wraz z uzasadnieniem, na podstawie dokumentu Informacja do lekarza kierującego, lub</w:t>
            </w:r>
          </w:p>
          <w:p w14:paraId="280B51CA" w14:textId="77777777" w:rsidR="00816A7A" w:rsidRPr="009F6D45" w:rsidRDefault="00816A7A" w:rsidP="0065428A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stan kliniczny lub funkcjonalny kwalifikujący do innego świadczenia.</w:t>
            </w:r>
          </w:p>
        </w:tc>
      </w:tr>
      <w:tr w:rsidR="00816A7A" w:rsidRPr="009F6D45" w14:paraId="2C5EA8CB" w14:textId="77777777" w:rsidTr="2B432D25">
        <w:tc>
          <w:tcPr>
            <w:tcW w:w="704" w:type="dxa"/>
          </w:tcPr>
          <w:p w14:paraId="1B2E96B3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65581B34" w14:textId="77777777" w:rsidR="00816A7A" w:rsidRPr="009F6D45" w:rsidRDefault="00816A7A" w:rsidP="00816A7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b) rehabilitacja neurologiczna</w:t>
            </w:r>
          </w:p>
        </w:tc>
        <w:tc>
          <w:tcPr>
            <w:tcW w:w="10736" w:type="dxa"/>
          </w:tcPr>
          <w:p w14:paraId="0018935B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1. Personel:</w:t>
            </w:r>
          </w:p>
          <w:p w14:paraId="49D9A808" w14:textId="77777777" w:rsidR="00816A7A" w:rsidRPr="009F6D45" w:rsidRDefault="00816A7A" w:rsidP="0065428A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 – równoważnik 1 etatu przeliczeniowego:</w:t>
            </w:r>
          </w:p>
          <w:p w14:paraId="56D327E6" w14:textId="41D6C3A1" w:rsidR="005E4DEE" w:rsidRPr="009F6D45" w:rsidRDefault="00816A7A" w:rsidP="0065428A">
            <w:pPr>
              <w:numPr>
                <w:ilvl w:val="0"/>
                <w:numId w:val="47"/>
              </w:numPr>
              <w:ind w:left="106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 specjalista</w:t>
            </w:r>
            <w:r w:rsidR="008F4358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 xml:space="preserve">rehabilitacji w chorobach narządu ruchu lub rehabilitacji ogólnej, lub rehabilitacji, lub rehabilitacji medycznej lub </w:t>
            </w:r>
          </w:p>
          <w:p w14:paraId="3E10078F" w14:textId="04E2987D" w:rsidR="00816A7A" w:rsidRPr="009F6D45" w:rsidRDefault="00FB4CE8" w:rsidP="0065428A">
            <w:pPr>
              <w:numPr>
                <w:ilvl w:val="0"/>
                <w:numId w:val="47"/>
              </w:numPr>
              <w:ind w:left="106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lekarz specjalista </w:t>
            </w:r>
            <w:r w:rsidR="00816A7A" w:rsidRPr="009F6D45">
              <w:rPr>
                <w:rFonts w:ascii="Times New Roman" w:eastAsia="Calibri" w:hAnsi="Times New Roman" w:cs="Times New Roman"/>
              </w:rPr>
              <w:t>medycyny fizykalnej i balneoklimatologii, lub fizjoterapii i balneoklimatologii, lub balneoklimatologii i medycyny fizykalnej, lub balneologii i medycyny fizykalnej lub</w:t>
            </w:r>
          </w:p>
          <w:p w14:paraId="07FED976" w14:textId="590FDF06" w:rsidR="00816A7A" w:rsidRPr="009F6D45" w:rsidRDefault="00E04C32" w:rsidP="0065428A">
            <w:pPr>
              <w:numPr>
                <w:ilvl w:val="0"/>
                <w:numId w:val="47"/>
              </w:numPr>
              <w:ind w:left="106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="00816A7A" w:rsidRPr="009F6D45">
              <w:rPr>
                <w:rFonts w:ascii="Times New Roman" w:eastAsia="Calibri" w:hAnsi="Times New Roman" w:cs="Times New Roman"/>
              </w:rPr>
              <w:t>lekarz specjalista neurologii, lub</w:t>
            </w:r>
          </w:p>
          <w:p w14:paraId="56E9358B" w14:textId="78EFF998" w:rsidR="00816A7A" w:rsidRPr="009F6D45" w:rsidRDefault="00E04C32" w:rsidP="0065428A">
            <w:pPr>
              <w:numPr>
                <w:ilvl w:val="0"/>
                <w:numId w:val="47"/>
              </w:numPr>
              <w:ind w:left="106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="00816A7A" w:rsidRPr="009F6D45">
              <w:rPr>
                <w:rFonts w:ascii="Times New Roman" w:eastAsia="Calibri" w:hAnsi="Times New Roman" w:cs="Times New Roman"/>
              </w:rPr>
              <w:t>lekarz specjalista chorób wewnętrznych, lub</w:t>
            </w:r>
          </w:p>
          <w:p w14:paraId="1DFEA4A2" w14:textId="214C6B5C" w:rsidR="006C17D1" w:rsidRPr="009F6D45" w:rsidRDefault="00E04C32" w:rsidP="0065428A">
            <w:pPr>
              <w:numPr>
                <w:ilvl w:val="0"/>
                <w:numId w:val="47"/>
              </w:numPr>
              <w:ind w:left="106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="00816A7A" w:rsidRPr="009F6D45">
              <w:rPr>
                <w:rFonts w:ascii="Times New Roman" w:eastAsia="Calibri" w:hAnsi="Times New Roman" w:cs="Times New Roman"/>
              </w:rPr>
              <w:t xml:space="preserve">lekarz specjalista pediatrii (w przypadku oddziałów dziecięcych), lub </w:t>
            </w:r>
          </w:p>
          <w:p w14:paraId="36B03E47" w14:textId="54EE1F1F" w:rsidR="006C17D1" w:rsidRPr="009F6D45" w:rsidRDefault="00816A7A" w:rsidP="0065428A">
            <w:pPr>
              <w:numPr>
                <w:ilvl w:val="0"/>
                <w:numId w:val="47"/>
              </w:numPr>
              <w:ind w:left="106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lekarz </w:t>
            </w:r>
            <w:r w:rsidR="008F4358">
              <w:rPr>
                <w:rFonts w:ascii="Times New Roman" w:eastAsia="Calibri" w:hAnsi="Times New Roman" w:cs="Times New Roman"/>
              </w:rPr>
              <w:t>posiadający</w:t>
            </w:r>
            <w:r w:rsidRPr="009F6D45">
              <w:rPr>
                <w:rFonts w:ascii="Times New Roman" w:eastAsia="Calibri" w:hAnsi="Times New Roman" w:cs="Times New Roman"/>
              </w:rPr>
              <w:t xml:space="preserve"> specjalizacj</w:t>
            </w:r>
            <w:r w:rsidR="008F4358">
              <w:rPr>
                <w:rFonts w:ascii="Times New Roman" w:eastAsia="Calibri" w:hAnsi="Times New Roman" w:cs="Times New Roman"/>
              </w:rPr>
              <w:t>ę</w:t>
            </w:r>
            <w:r w:rsidRPr="009F6D45">
              <w:rPr>
                <w:rFonts w:ascii="Times New Roman" w:eastAsia="Calibri" w:hAnsi="Times New Roman" w:cs="Times New Roman"/>
              </w:rPr>
              <w:t xml:space="preserve"> I stopnia w dziedzinie rehabilitacji w chorobach narządu ruchu lub rehabilitacji ogólnej, lub rehabilitacji, lub rehabilitacji medycznej</w:t>
            </w:r>
            <w:r w:rsidR="006C17D1" w:rsidRPr="009F6D45">
              <w:rPr>
                <w:rFonts w:ascii="Times New Roman" w:eastAsia="Calibri" w:hAnsi="Times New Roman" w:cs="Times New Roman"/>
              </w:rPr>
              <w:t>,</w:t>
            </w:r>
            <w:r w:rsidRPr="009F6D45">
              <w:rPr>
                <w:rFonts w:ascii="Times New Roman" w:eastAsia="Calibri" w:hAnsi="Times New Roman" w:cs="Times New Roman"/>
              </w:rPr>
              <w:t xml:space="preserve"> lub </w:t>
            </w:r>
          </w:p>
          <w:p w14:paraId="4BB7FFBE" w14:textId="65A86009" w:rsidR="00816A7A" w:rsidRPr="009F6D45" w:rsidRDefault="0079594A" w:rsidP="0065428A">
            <w:pPr>
              <w:numPr>
                <w:ilvl w:val="0"/>
                <w:numId w:val="47"/>
              </w:numPr>
              <w:ind w:left="106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lekarz </w:t>
            </w:r>
            <w:r>
              <w:rPr>
                <w:rFonts w:ascii="Times New Roman" w:eastAsia="Calibri" w:hAnsi="Times New Roman" w:cs="Times New Roman"/>
              </w:rPr>
              <w:t>posiadający</w:t>
            </w:r>
            <w:r w:rsidRPr="009F6D45">
              <w:rPr>
                <w:rFonts w:ascii="Times New Roman" w:eastAsia="Calibri" w:hAnsi="Times New Roman" w:cs="Times New Roman"/>
              </w:rPr>
              <w:t xml:space="preserve"> specjalizacj</w:t>
            </w:r>
            <w:r>
              <w:rPr>
                <w:rFonts w:ascii="Times New Roman" w:eastAsia="Calibri" w:hAnsi="Times New Roman" w:cs="Times New Roman"/>
              </w:rPr>
              <w:t>ę</w:t>
            </w:r>
            <w:r w:rsidRPr="009F6D45">
              <w:rPr>
                <w:rFonts w:ascii="Times New Roman" w:eastAsia="Calibri" w:hAnsi="Times New Roman" w:cs="Times New Roman"/>
              </w:rPr>
              <w:t xml:space="preserve"> I stopnia w dziedzinie </w:t>
            </w:r>
            <w:r w:rsidR="00816A7A" w:rsidRPr="009F6D45">
              <w:rPr>
                <w:rFonts w:ascii="Times New Roman" w:eastAsia="Calibri" w:hAnsi="Times New Roman" w:cs="Times New Roman"/>
              </w:rPr>
              <w:t>medycyny fizykalnej i balneoklimatologii, lub</w:t>
            </w:r>
          </w:p>
          <w:p w14:paraId="6CDB0B97" w14:textId="16B96117" w:rsidR="00816A7A" w:rsidRPr="009F6D45" w:rsidRDefault="00816A7A" w:rsidP="0065428A">
            <w:pPr>
              <w:numPr>
                <w:ilvl w:val="0"/>
                <w:numId w:val="47"/>
              </w:numPr>
              <w:ind w:left="106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 w trakcie specjalizacji w dziedzinie rehabilitacji medycznej lub balneologii i medycyny fizykalnej</w:t>
            </w:r>
          </w:p>
          <w:p w14:paraId="2A588B74" w14:textId="24F31D6D" w:rsidR="00816A7A" w:rsidRPr="009F6D45" w:rsidRDefault="00816A7A" w:rsidP="00816A7A">
            <w:pPr>
              <w:ind w:left="454"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– proporcjonalnie w liczbie 1/25 etatu na łóżko, w tym lekarz o którym mowa w lit. a </w:t>
            </w:r>
            <w:r w:rsidR="00187D83" w:rsidRPr="009F6D45">
              <w:rPr>
                <w:rFonts w:ascii="Times New Roman" w:eastAsia="Calibri" w:hAnsi="Times New Roman" w:cs="Times New Roman"/>
              </w:rPr>
              <w:t>-</w:t>
            </w:r>
            <w:r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="00187D83" w:rsidRPr="009F6D45">
              <w:rPr>
                <w:rFonts w:ascii="Times New Roman" w:eastAsia="Calibri" w:hAnsi="Times New Roman" w:cs="Times New Roman"/>
              </w:rPr>
              <w:t>c</w:t>
            </w:r>
            <w:r w:rsidRPr="009F6D45">
              <w:rPr>
                <w:rFonts w:ascii="Times New Roman" w:eastAsia="Calibri" w:hAnsi="Times New Roman" w:cs="Times New Roman"/>
              </w:rPr>
              <w:t>, oraz</w:t>
            </w:r>
          </w:p>
          <w:p w14:paraId="21EAB4B0" w14:textId="222CCDE8" w:rsidR="00816A7A" w:rsidRPr="009F6D45" w:rsidRDefault="00816A7A" w:rsidP="0065428A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zapewnienie konsultacji lekarza specjalisty neurologii lub specjalisty urologii, lub specjalisty</w:t>
            </w:r>
            <w:r w:rsidR="00E31343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 xml:space="preserve">chorób wewnętrznych, lub specjalisty pediatrii (w przypadku oddziałów dziecięcych), lub specjalisty neurologii dziecięcej i specjalisty ortopedii </w:t>
            </w:r>
            <w:r w:rsidR="00FF1C14">
              <w:rPr>
                <w:rFonts w:ascii="Times New Roman" w:eastAsia="Calibri" w:hAnsi="Times New Roman" w:cs="Times New Roman"/>
              </w:rPr>
              <w:t xml:space="preserve">i traumatologii narządu ruchu </w:t>
            </w:r>
            <w:r w:rsidRPr="009F6D45">
              <w:rPr>
                <w:rFonts w:ascii="Times New Roman" w:eastAsia="Calibri" w:hAnsi="Times New Roman" w:cs="Times New Roman"/>
              </w:rPr>
              <w:t xml:space="preserve">(w przypadku oddziałów rehabilitacji </w:t>
            </w:r>
            <w:r w:rsidRPr="009F6D45">
              <w:rPr>
                <w:rFonts w:ascii="Times New Roman" w:eastAsia="Calibri" w:hAnsi="Times New Roman" w:cs="Times New Roman"/>
              </w:rPr>
              <w:lastRenderedPageBreak/>
              <w:t>neurologicznej dziecięcej), w przypadku, gdy wskazany lekarz nie jest lekarzem udzielającym świadczeń w oddziale, oraz</w:t>
            </w:r>
          </w:p>
          <w:p w14:paraId="44228BB8" w14:textId="509DE807" w:rsidR="00816A7A" w:rsidRPr="009F6D45" w:rsidRDefault="00816A7A" w:rsidP="0065428A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fizjoterapeuta – proporcjonalnie w liczbie 1/5 etatu przeliczeniowego na łóżko, w tym magister fizjoterapii </w:t>
            </w:r>
          </w:p>
          <w:p w14:paraId="7C56EC21" w14:textId="6A1AC25D" w:rsidR="00816A7A" w:rsidRPr="009F6D45" w:rsidRDefault="00816A7A" w:rsidP="00816A7A">
            <w:pPr>
              <w:ind w:left="708"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– proporcjonalnie w liczbie 1/12 etatu przeliczeniowego na łóżko, oraz</w:t>
            </w:r>
          </w:p>
          <w:p w14:paraId="2DADA979" w14:textId="31DAC4D2" w:rsidR="00816A7A" w:rsidRPr="009F6D45" w:rsidRDefault="00816A7A" w:rsidP="0065428A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zapewnienie całodobowej opieki lekarskiej we wszystkie dni tygodnia (całodobowa opieka lekarska może być łączona z innymi oddziałami będącymi w lokalizacji), oraz</w:t>
            </w:r>
          </w:p>
          <w:p w14:paraId="7A4B479E" w14:textId="50780B17" w:rsidR="00816A7A" w:rsidRPr="009F6D45" w:rsidRDefault="00816A7A" w:rsidP="0065428A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zapewnienie całodobowej opieki pielęgniarskiej – w zakresie nieuregulowanym w niniejszym rozporządzeniu następuje z uwzględnieniem minimalnej liczby pielęgniarek, ustalonej na podstawie przepisów o działalności leczniczej, oraz</w:t>
            </w:r>
          </w:p>
          <w:p w14:paraId="35076F3C" w14:textId="77777777" w:rsidR="00816A7A" w:rsidRPr="009F6D45" w:rsidRDefault="00816A7A" w:rsidP="0065428A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psycholog lub psycholog posiadający tytuł specjalisty w dziedzinie psychologii klinicznej – proporcjonalnie w liczbie 1/20 etatu przeliczeniowego na łóżko, oraz</w:t>
            </w:r>
          </w:p>
          <w:p w14:paraId="79432DEE" w14:textId="77777777" w:rsidR="00816A7A" w:rsidRPr="009F6D45" w:rsidRDefault="00816A7A" w:rsidP="0065428A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terapeuta zajęciowy – proporcjonalnie w liczbie 1/15 etatu przeliczeniowego na łóżko, oraz</w:t>
            </w:r>
          </w:p>
          <w:p w14:paraId="2145FB33" w14:textId="77777777" w:rsidR="00816A7A" w:rsidRPr="009F6D45" w:rsidRDefault="00816A7A" w:rsidP="0065428A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logopeda lub neurologopeda – proporcjonalnie w liczbie 1/20 etatu przeliczeniowego na łóżko, oraz</w:t>
            </w:r>
          </w:p>
          <w:p w14:paraId="14C29132" w14:textId="34673590" w:rsidR="00816A7A" w:rsidRPr="009F6D45" w:rsidRDefault="00816A7A" w:rsidP="0065428A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zapewnienie konsultacji lekarza specjalisty urologii;</w:t>
            </w:r>
          </w:p>
          <w:p w14:paraId="0748F173" w14:textId="77777777" w:rsidR="00816A7A" w:rsidRPr="009F6D45" w:rsidRDefault="00816A7A" w:rsidP="0065428A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zabiegi masażu realizuje: fizjoterapeuta lub masażysta (jeżeli świadczenie jest realizowane).</w:t>
            </w:r>
          </w:p>
          <w:p w14:paraId="14638ACB" w14:textId="77777777" w:rsidR="00816A7A" w:rsidRPr="009F6D45" w:rsidRDefault="00816A7A" w:rsidP="00816A7A">
            <w:pPr>
              <w:spacing w:before="1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2. Wyposażenie – w lokalizacji:</w:t>
            </w:r>
          </w:p>
          <w:p w14:paraId="49D04232" w14:textId="77777777" w:rsidR="00816A7A" w:rsidRPr="009F6D45" w:rsidRDefault="00816A7A" w:rsidP="0065428A">
            <w:pPr>
              <w:numPr>
                <w:ilvl w:val="0"/>
                <w:numId w:val="95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gabinet kinezyterapii:</w:t>
            </w:r>
          </w:p>
          <w:p w14:paraId="558857B2" w14:textId="77777777" w:rsidR="00816A7A" w:rsidRPr="009F6D45" w:rsidRDefault="00816A7A" w:rsidP="0065428A">
            <w:pPr>
              <w:numPr>
                <w:ilvl w:val="0"/>
                <w:numId w:val="96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stół do pionizacji,</w:t>
            </w:r>
          </w:p>
          <w:p w14:paraId="6A993834" w14:textId="77777777" w:rsidR="00816A7A" w:rsidRPr="009F6D45" w:rsidRDefault="00816A7A" w:rsidP="0065428A">
            <w:pPr>
              <w:numPr>
                <w:ilvl w:val="0"/>
                <w:numId w:val="96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balkonik rehabilitacyjny,</w:t>
            </w:r>
          </w:p>
          <w:p w14:paraId="130E1C5A" w14:textId="77777777" w:rsidR="00816A7A" w:rsidRPr="009F6D45" w:rsidRDefault="00816A7A" w:rsidP="0065428A">
            <w:pPr>
              <w:numPr>
                <w:ilvl w:val="0"/>
                <w:numId w:val="96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kule i laski rehabilitacyjne,</w:t>
            </w:r>
          </w:p>
          <w:p w14:paraId="1F626D08" w14:textId="77777777" w:rsidR="00816A7A" w:rsidRPr="009F6D45" w:rsidRDefault="00816A7A" w:rsidP="0065428A">
            <w:pPr>
              <w:numPr>
                <w:ilvl w:val="0"/>
                <w:numId w:val="96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przenośny zestaw do elektroterapii,</w:t>
            </w:r>
          </w:p>
          <w:p w14:paraId="1DFD988F" w14:textId="77777777" w:rsidR="00816A7A" w:rsidRPr="009F6D45" w:rsidRDefault="00816A7A" w:rsidP="0065428A">
            <w:pPr>
              <w:numPr>
                <w:ilvl w:val="0"/>
                <w:numId w:val="96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defibrylator,</w:t>
            </w:r>
          </w:p>
          <w:p w14:paraId="24D278D2" w14:textId="77777777" w:rsidR="00816A7A" w:rsidRPr="009F6D45" w:rsidRDefault="00816A7A" w:rsidP="0065428A">
            <w:pPr>
              <w:numPr>
                <w:ilvl w:val="0"/>
                <w:numId w:val="96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EKG;</w:t>
            </w:r>
          </w:p>
          <w:p w14:paraId="3971E615" w14:textId="77777777" w:rsidR="00816A7A" w:rsidRPr="009F6D45" w:rsidRDefault="00816A7A" w:rsidP="0065428A">
            <w:pPr>
              <w:numPr>
                <w:ilvl w:val="0"/>
                <w:numId w:val="9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stanowisko intensywnego nadzoru medycznego – wyodrębnione na oddziale stanowisko, na którym zapewnia się:</w:t>
            </w:r>
          </w:p>
          <w:p w14:paraId="61948CA4" w14:textId="425C29EE" w:rsidR="00816A7A" w:rsidRPr="009F6D45" w:rsidRDefault="00816A7A" w:rsidP="0065428A">
            <w:pPr>
              <w:numPr>
                <w:ilvl w:val="1"/>
                <w:numId w:val="38"/>
              </w:numPr>
              <w:ind w:left="11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co najmniej jedno łóżko szpitalne ze sztywnym, mobilnym podłożem, umożliwiającym zmianę położenia </w:t>
            </w:r>
            <w:r w:rsidR="00776A92">
              <w:rPr>
                <w:rFonts w:ascii="Times New Roman" w:eastAsia="Calibri" w:hAnsi="Times New Roman" w:cs="Times New Roman"/>
              </w:rPr>
              <w:t>świadczeniobiorcy</w:t>
            </w:r>
            <w:r w:rsidR="00776A92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(unoszenie nóg, głowy), znajdujące się w pomieszczeniu z zapewnionym przyłączem tlenu, zapewniające swobodny dostęp ze wszystkich stron,</w:t>
            </w:r>
          </w:p>
          <w:p w14:paraId="1AE467B1" w14:textId="77777777" w:rsidR="00816A7A" w:rsidRPr="009F6D45" w:rsidRDefault="00816A7A" w:rsidP="0065428A">
            <w:pPr>
              <w:numPr>
                <w:ilvl w:val="1"/>
                <w:numId w:val="38"/>
              </w:numPr>
              <w:ind w:left="11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co najmniej jeden defibrylator,</w:t>
            </w:r>
          </w:p>
          <w:p w14:paraId="476AAB4C" w14:textId="77777777" w:rsidR="00816A7A" w:rsidRPr="009F6D45" w:rsidRDefault="00816A7A" w:rsidP="0065428A">
            <w:pPr>
              <w:numPr>
                <w:ilvl w:val="1"/>
                <w:numId w:val="38"/>
              </w:numPr>
              <w:ind w:left="11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kardiomonitor umożliwiający indywidualne, ciągłe monitorowanie co najmniej dwóch odprowadzeń EKG, nieinwazyjny pomiar ciśnienia tętniczego, pomiar saturacji – na każde łóżko,</w:t>
            </w:r>
          </w:p>
          <w:p w14:paraId="623A4CB6" w14:textId="1C68F967" w:rsidR="00816A7A" w:rsidRPr="009F6D45" w:rsidRDefault="00816A7A" w:rsidP="0065428A">
            <w:pPr>
              <w:numPr>
                <w:ilvl w:val="1"/>
                <w:numId w:val="38"/>
              </w:numPr>
              <w:ind w:left="11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całodobową opiekę pielęgniarską z możliwością stałej obserwacji każdego </w:t>
            </w:r>
            <w:r w:rsidR="001D25C2">
              <w:rPr>
                <w:rFonts w:ascii="Times New Roman" w:eastAsia="Calibri" w:hAnsi="Times New Roman" w:cs="Times New Roman"/>
              </w:rPr>
              <w:t>świadczeniobiorcy</w:t>
            </w:r>
            <w:r w:rsidR="001D25C2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ze stanowiska pielęgniarki,</w:t>
            </w:r>
          </w:p>
          <w:p w14:paraId="719DD49B" w14:textId="77777777" w:rsidR="00816A7A" w:rsidRPr="009F6D45" w:rsidRDefault="00816A7A" w:rsidP="0065428A">
            <w:pPr>
              <w:numPr>
                <w:ilvl w:val="1"/>
                <w:numId w:val="38"/>
              </w:numPr>
              <w:ind w:left="11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opiekę lekarską – na wezwanie pielęgniarki;</w:t>
            </w:r>
          </w:p>
          <w:p w14:paraId="4EF22D21" w14:textId="77777777" w:rsidR="00816A7A" w:rsidRPr="009F6D45" w:rsidRDefault="00816A7A" w:rsidP="0065428A">
            <w:pPr>
              <w:numPr>
                <w:ilvl w:val="0"/>
                <w:numId w:val="9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stanowisko z możliwością:</w:t>
            </w:r>
          </w:p>
          <w:p w14:paraId="3BBA1757" w14:textId="77777777" w:rsidR="00816A7A" w:rsidRPr="009F6D45" w:rsidRDefault="00816A7A" w:rsidP="00816A7A">
            <w:pPr>
              <w:ind w:left="737"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a) monitorowania EKG, tętna, pomiaru saturacji, ciśnienia tętniczego, dostępem do tlenoterapii,</w:t>
            </w:r>
          </w:p>
          <w:p w14:paraId="6D1E41F7" w14:textId="77777777" w:rsidR="00816A7A" w:rsidRPr="009F6D45" w:rsidRDefault="00816A7A" w:rsidP="00816A7A">
            <w:pPr>
              <w:ind w:left="737"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b) odsysania dróg oddechowych.</w:t>
            </w:r>
          </w:p>
          <w:p w14:paraId="3CD58702" w14:textId="77777777" w:rsidR="00816A7A" w:rsidRPr="009F6D45" w:rsidRDefault="00816A7A" w:rsidP="00816A7A">
            <w:pPr>
              <w:spacing w:before="1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3. Organizacja udzielania świadczeń:</w:t>
            </w:r>
          </w:p>
          <w:p w14:paraId="66A92F51" w14:textId="6DB824D4" w:rsidR="00816A7A" w:rsidRPr="009F6D45" w:rsidRDefault="00816A7A" w:rsidP="0065428A">
            <w:pPr>
              <w:numPr>
                <w:ilvl w:val="0"/>
                <w:numId w:val="49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lastRenderedPageBreak/>
              <w:t>warunki przyjęcia do oddziału rehabilitacji stacjonarnej – w przypadku rehabilitacji neurologicznej zaburzeń funkcji mózgu, zaburzeń funkcji rdzenia i korzeni nerwowych, zaburzeń obwodowego układu nerwowego i</w:t>
            </w:r>
            <w:r w:rsidR="008D29AE">
              <w:rPr>
                <w:rFonts w:ascii="Times New Roman" w:eastAsia="Calibri" w:hAnsi="Times New Roman" w:cs="Times New Roman"/>
              </w:rPr>
              <w:t> </w:t>
            </w:r>
            <w:r w:rsidRPr="009F6D45">
              <w:rPr>
                <w:rFonts w:ascii="Times New Roman" w:eastAsia="Calibri" w:hAnsi="Times New Roman" w:cs="Times New Roman"/>
              </w:rPr>
              <w:t>dystrofii mięśniowych oraz rehabilitacji przewlekłej – pod warunkiem, że chorzy są już po przebytej rehabilitacji, w tym w wyżej wymienionych grupach, i wymagają kontynuacji rehabilitacji w warunkach stacjonarnych:</w:t>
            </w:r>
          </w:p>
          <w:p w14:paraId="03891D3B" w14:textId="77777777" w:rsidR="00816A7A" w:rsidRPr="009F6D45" w:rsidRDefault="00816A7A" w:rsidP="0065428A">
            <w:pPr>
              <w:numPr>
                <w:ilvl w:val="0"/>
                <w:numId w:val="58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przyjęcie ze skierowaniem z oddziału lub kliniki lub</w:t>
            </w:r>
          </w:p>
          <w:p w14:paraId="3E331C01" w14:textId="77777777" w:rsidR="00816A7A" w:rsidRPr="009F6D45" w:rsidRDefault="00816A7A" w:rsidP="0065428A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przyjęcie ze skierowaniem z poradni specjalistycznej, lub</w:t>
            </w:r>
          </w:p>
          <w:p w14:paraId="49C61559" w14:textId="77777777" w:rsidR="00816A7A" w:rsidRPr="009F6D45" w:rsidRDefault="00816A7A" w:rsidP="0065428A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w przypadku świadczeniobiorców zakwalifikowanych do programu leczenia dzieci ze śpiączką lub leczenia dorosłych chorych ze śpiączką, przyjęcie ze skierowaniem z zakładu lub oddziału realizującego ten program, pod warunkiem wybudzenia;</w:t>
            </w:r>
          </w:p>
          <w:p w14:paraId="4F2DE002" w14:textId="77777777" w:rsidR="00816A7A" w:rsidRPr="009F6D45" w:rsidRDefault="00816A7A" w:rsidP="0065428A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zapewnienie całodobowego dostępu do badań:</w:t>
            </w:r>
          </w:p>
          <w:p w14:paraId="2DF77D0D" w14:textId="77777777" w:rsidR="00816A7A" w:rsidRPr="009F6D45" w:rsidRDefault="00816A7A" w:rsidP="0065428A">
            <w:pPr>
              <w:numPr>
                <w:ilvl w:val="0"/>
                <w:numId w:val="50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diagnostyki obrazowej,</w:t>
            </w:r>
          </w:p>
          <w:p w14:paraId="0A852AC7" w14:textId="1209948C" w:rsidR="00816A7A" w:rsidRPr="009F6D45" w:rsidRDefault="00816A7A" w:rsidP="0065428A">
            <w:pPr>
              <w:numPr>
                <w:ilvl w:val="0"/>
                <w:numId w:val="50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diagnostyki laboratoryjnej</w:t>
            </w:r>
            <w:r w:rsidR="00DA050C">
              <w:rPr>
                <w:rFonts w:ascii="Times New Roman" w:eastAsia="Calibri" w:hAnsi="Times New Roman" w:cs="Times New Roman"/>
              </w:rPr>
              <w:t>.</w:t>
            </w:r>
          </w:p>
          <w:p w14:paraId="10B5A70E" w14:textId="4426E278" w:rsidR="00A73E3B" w:rsidRPr="009F6D45" w:rsidRDefault="00A73E3B" w:rsidP="00A73E3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4. </w:t>
            </w:r>
            <w:r w:rsidR="00626B85" w:rsidRPr="009F6D45">
              <w:rPr>
                <w:rFonts w:ascii="Times New Roman" w:eastAsia="Calibri" w:hAnsi="Times New Roman" w:cs="Times New Roman"/>
              </w:rPr>
              <w:t>K</w:t>
            </w:r>
            <w:r w:rsidRPr="009F6D45">
              <w:rPr>
                <w:rFonts w:ascii="Times New Roman" w:eastAsia="Calibri" w:hAnsi="Times New Roman" w:cs="Times New Roman"/>
              </w:rPr>
              <w:t xml:space="preserve">ryteria wyłączenia z przyjęcia lub kontynuacji rehabilitacji: </w:t>
            </w:r>
          </w:p>
          <w:p w14:paraId="23D682E1" w14:textId="77777777" w:rsidR="00A73E3B" w:rsidRPr="009F6D45" w:rsidRDefault="00A73E3B" w:rsidP="0065428A">
            <w:pPr>
              <w:numPr>
                <w:ilvl w:val="0"/>
                <w:numId w:val="105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osiągnięcie celu terapeutycznego lub</w:t>
            </w:r>
          </w:p>
          <w:p w14:paraId="7767AD74" w14:textId="511CC23E" w:rsidR="00A73E3B" w:rsidRPr="009F6D45" w:rsidRDefault="00A73E3B" w:rsidP="0065428A">
            <w:pPr>
              <w:numPr>
                <w:ilvl w:val="0"/>
                <w:numId w:val="10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w przypadku gdy na podstawie okresowej oceny funkcjonalnej </w:t>
            </w:r>
            <w:r w:rsidR="001D25C2">
              <w:rPr>
                <w:rFonts w:ascii="Times New Roman" w:eastAsia="Calibri" w:hAnsi="Times New Roman" w:cs="Times New Roman"/>
              </w:rPr>
              <w:t>świadczeniobiorcy</w:t>
            </w:r>
            <w:r w:rsidR="001D25C2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stwierdzono brak istotnej zmiany obrazu klinicznego, a w testach kontrolnych brak rokowania co do realizacji stawianych celów terapii, o czym jest informowany lekarz kierujący wraz z uzasadnieniem, na podstawie dokumentu Informacja do lekarza kierującego, lub</w:t>
            </w:r>
          </w:p>
          <w:p w14:paraId="0F28D421" w14:textId="5F76326D" w:rsidR="00A73E3B" w:rsidRPr="009F6D45" w:rsidRDefault="00A73E3B" w:rsidP="0065428A">
            <w:pPr>
              <w:numPr>
                <w:ilvl w:val="0"/>
                <w:numId w:val="10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stan kliniczny lub funkcjonalny kwalifikujący do innego świadczenia.</w:t>
            </w:r>
          </w:p>
        </w:tc>
      </w:tr>
      <w:tr w:rsidR="00816A7A" w:rsidRPr="009F6D45" w14:paraId="0BDBE55B" w14:textId="77777777" w:rsidTr="2B432D25">
        <w:tc>
          <w:tcPr>
            <w:tcW w:w="704" w:type="dxa"/>
          </w:tcPr>
          <w:p w14:paraId="467E2D11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7193BD4A" w14:textId="77777777" w:rsidR="00816A7A" w:rsidRPr="009F6D45" w:rsidRDefault="00816A7A" w:rsidP="00816A7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c) rehabilitacja pulmonologiczna</w:t>
            </w:r>
          </w:p>
        </w:tc>
        <w:tc>
          <w:tcPr>
            <w:tcW w:w="10736" w:type="dxa"/>
          </w:tcPr>
          <w:p w14:paraId="4BD1B119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1. Personel:</w:t>
            </w:r>
          </w:p>
          <w:p w14:paraId="4683F79B" w14:textId="77777777" w:rsidR="00816A7A" w:rsidRPr="009F6D45" w:rsidRDefault="00816A7A" w:rsidP="0065428A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 – równoważnik 1 etatu przeliczeniowego:</w:t>
            </w:r>
          </w:p>
          <w:p w14:paraId="728441B8" w14:textId="695D9D0F" w:rsidR="00346431" w:rsidRPr="009F6D45" w:rsidRDefault="00816A7A" w:rsidP="0065428A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lekarz specjalista rehabilitacji w chorobach narządu ruchu lub rehabilitacji ogólnej, lub rehabilitacji, lub rehabilitacji medycznej lub </w:t>
            </w:r>
          </w:p>
          <w:p w14:paraId="4FBEC1E2" w14:textId="3F991A28" w:rsidR="00816A7A" w:rsidRPr="009F6D45" w:rsidRDefault="0083114E" w:rsidP="0065428A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 lekarz specjalista </w:t>
            </w:r>
            <w:r w:rsidR="00816A7A" w:rsidRPr="009F6D45">
              <w:rPr>
                <w:rFonts w:ascii="Times New Roman" w:eastAsia="Calibri" w:hAnsi="Times New Roman" w:cs="Times New Roman"/>
              </w:rPr>
              <w:t>medycyny fizykalnej i balneoklimatologii, lub fizjoterapii i balneoklimatologii, lub balneoklimatologii i medycyny fizykalnej, lub balneologii i medycyny fizykalnej</w:t>
            </w:r>
            <w:r w:rsidR="006B7153">
              <w:rPr>
                <w:rFonts w:ascii="Times New Roman" w:eastAsia="Calibri" w:hAnsi="Times New Roman" w:cs="Times New Roman"/>
              </w:rPr>
              <w:t>,</w:t>
            </w:r>
            <w:r w:rsidR="00816A7A" w:rsidRPr="009F6D45">
              <w:rPr>
                <w:rFonts w:ascii="Times New Roman" w:eastAsia="Calibri" w:hAnsi="Times New Roman" w:cs="Times New Roman"/>
              </w:rPr>
              <w:t xml:space="preserve"> lub</w:t>
            </w:r>
          </w:p>
          <w:p w14:paraId="6420ED5E" w14:textId="77777777" w:rsidR="00816A7A" w:rsidRPr="009F6D45" w:rsidRDefault="00816A7A" w:rsidP="0065428A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 specjalista chorób płuc, lub</w:t>
            </w:r>
          </w:p>
          <w:p w14:paraId="5E3F0910" w14:textId="77777777" w:rsidR="00816A7A" w:rsidRPr="009F6D45" w:rsidRDefault="00816A7A" w:rsidP="0065428A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 specjalista alergologii, lub</w:t>
            </w:r>
          </w:p>
          <w:p w14:paraId="334B8374" w14:textId="77777777" w:rsidR="00816A7A" w:rsidRPr="009F6D45" w:rsidRDefault="00816A7A" w:rsidP="0065428A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 specjalista pediatrii (w przypadku oddziałów dziecięcych), lub</w:t>
            </w:r>
          </w:p>
          <w:p w14:paraId="72FECE68" w14:textId="72C1F8F8" w:rsidR="00816A7A" w:rsidRPr="009F6D45" w:rsidRDefault="00816A7A" w:rsidP="0065428A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lekarz </w:t>
            </w:r>
            <w:r w:rsidR="00E7439C">
              <w:rPr>
                <w:rFonts w:ascii="Times New Roman" w:eastAsia="Calibri" w:hAnsi="Times New Roman" w:cs="Times New Roman"/>
              </w:rPr>
              <w:t>posiadający</w:t>
            </w:r>
            <w:r w:rsidRPr="009F6D45">
              <w:rPr>
                <w:rFonts w:ascii="Times New Roman" w:eastAsia="Calibri" w:hAnsi="Times New Roman" w:cs="Times New Roman"/>
              </w:rPr>
              <w:t xml:space="preserve"> specjalizacj</w:t>
            </w:r>
            <w:r w:rsidR="00E7439C">
              <w:rPr>
                <w:rFonts w:ascii="Times New Roman" w:eastAsia="Calibri" w:hAnsi="Times New Roman" w:cs="Times New Roman"/>
              </w:rPr>
              <w:t>ę</w:t>
            </w:r>
            <w:r w:rsidRPr="009F6D45">
              <w:rPr>
                <w:rFonts w:ascii="Times New Roman" w:eastAsia="Calibri" w:hAnsi="Times New Roman" w:cs="Times New Roman"/>
              </w:rPr>
              <w:t xml:space="preserve"> I stopnia w dziedzinie rehabilitacji w chorobach narządu ruchu lub </w:t>
            </w:r>
          </w:p>
          <w:p w14:paraId="344160BF" w14:textId="77777777" w:rsidR="00816A7A" w:rsidRPr="009F6D45" w:rsidRDefault="00816A7A" w:rsidP="0083114E">
            <w:pPr>
              <w:ind w:left="106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rehabilitacji ogólnej, lub rehabilitacji, lub rehabilitacji medycznej lub medycyny fizykalnej i balneoklimatologii, lub</w:t>
            </w:r>
          </w:p>
          <w:p w14:paraId="4B2947B1" w14:textId="0C22D144" w:rsidR="00816A7A" w:rsidRPr="009F6D45" w:rsidRDefault="00816A7A" w:rsidP="0065428A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 w trakcie specjalizacji w dziedzinie rehabilitacji medycznej lub balneologii i medycyny fizykalnej</w:t>
            </w:r>
            <w:r w:rsidR="00AA2D87" w:rsidRPr="009F6D4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9B03602" w14:textId="09DDF118" w:rsidR="00816A7A" w:rsidRPr="009F6D45" w:rsidRDefault="00816A7A" w:rsidP="00816A7A">
            <w:pPr>
              <w:ind w:left="321"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– proporcjonalnie w liczbie 1/25 etatu przeliczeniowego na łóżko, w tym lekarz, o którym mowa w lit. a</w:t>
            </w:r>
            <w:r w:rsidR="00D2376E" w:rsidRPr="009F6D45">
              <w:rPr>
                <w:rFonts w:ascii="Times New Roman" w:eastAsia="Calibri" w:hAnsi="Times New Roman" w:cs="Times New Roman"/>
              </w:rPr>
              <w:t xml:space="preserve"> lub b</w:t>
            </w:r>
            <w:r w:rsidRPr="009F6D45">
              <w:rPr>
                <w:rFonts w:ascii="Times New Roman" w:eastAsia="Calibri" w:hAnsi="Times New Roman" w:cs="Times New Roman"/>
              </w:rPr>
              <w:t>, oraz</w:t>
            </w:r>
          </w:p>
          <w:p w14:paraId="4814A2FF" w14:textId="13E128CC" w:rsidR="00816A7A" w:rsidRDefault="00816A7A" w:rsidP="0065428A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fizjoterapeuta – proporcjonalnie w liczbie 1/10 etatu przeliczeniowego na łóżko, w tym magister fizjoterapii;</w:t>
            </w:r>
          </w:p>
          <w:p w14:paraId="342DD75D" w14:textId="77777777" w:rsidR="003025CB" w:rsidRPr="003025CB" w:rsidRDefault="003025CB" w:rsidP="003025CB">
            <w:pPr>
              <w:pStyle w:val="Akapitzlist"/>
              <w:numPr>
                <w:ilvl w:val="0"/>
                <w:numId w:val="51"/>
              </w:numPr>
              <w:rPr>
                <w:rFonts w:ascii="Times New Roman" w:eastAsia="Calibri" w:hAnsi="Times New Roman" w:cs="Times New Roman"/>
              </w:rPr>
            </w:pPr>
            <w:r w:rsidRPr="003025CB">
              <w:rPr>
                <w:rFonts w:ascii="Times New Roman" w:eastAsia="Calibri" w:hAnsi="Times New Roman" w:cs="Times New Roman"/>
              </w:rPr>
              <w:t>zabiegi masażu realizuje fizjoterapeuta lub masażysta (jeżeli świadczenie jest realizowane);</w:t>
            </w:r>
          </w:p>
          <w:p w14:paraId="27C121A9" w14:textId="77777777" w:rsidR="00523241" w:rsidRPr="009F6D45" w:rsidRDefault="00523241" w:rsidP="006B715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70CBBED" w14:textId="0B3A93F7" w:rsidR="009F1515" w:rsidRPr="009F6D45" w:rsidRDefault="00816A7A" w:rsidP="0065428A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lastRenderedPageBreak/>
              <w:t>zapewnienie całodobowej opieki pielęgniarskiej – w zakresie nieuregulowanym w niniejszym rozporządzeniu następuje z uwzględnieniem minimalnej liczby pielęgniarek, ustalonej na podstawie przepisów o działalności leczniczej</w:t>
            </w:r>
            <w:r w:rsidR="009F1515" w:rsidRPr="009F6D45">
              <w:rPr>
                <w:rFonts w:ascii="Times New Roman" w:eastAsia="Calibri" w:hAnsi="Times New Roman" w:cs="Times New Roman"/>
              </w:rPr>
              <w:t xml:space="preserve">, </w:t>
            </w:r>
          </w:p>
          <w:p w14:paraId="3D75F6B9" w14:textId="26011308" w:rsidR="002A1EF6" w:rsidRPr="009F6D45" w:rsidRDefault="002A1EF6" w:rsidP="006B7153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dopuszcza się możliwość realizowania świadczenia przy udziale psychologa.</w:t>
            </w:r>
          </w:p>
          <w:p w14:paraId="4537A0B4" w14:textId="77777777" w:rsidR="00816A7A" w:rsidRPr="009F6D45" w:rsidRDefault="00816A7A" w:rsidP="00816A7A">
            <w:pPr>
              <w:spacing w:before="1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2. Wyposażenie – w lokalizacji:</w:t>
            </w:r>
          </w:p>
          <w:p w14:paraId="021CFF99" w14:textId="77777777" w:rsidR="00816A7A" w:rsidRPr="009F6D45" w:rsidRDefault="00816A7A" w:rsidP="0065428A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wydzielone inhalatorium dla grup ryzyka zakażenia szczepami opornymi;</w:t>
            </w:r>
          </w:p>
          <w:p w14:paraId="2D863AC5" w14:textId="77777777" w:rsidR="00816A7A" w:rsidRPr="009F6D45" w:rsidRDefault="00816A7A" w:rsidP="0065428A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nebulizator;</w:t>
            </w:r>
          </w:p>
          <w:p w14:paraId="1189552A" w14:textId="77777777" w:rsidR="00816A7A" w:rsidRPr="009F6D45" w:rsidRDefault="00816A7A" w:rsidP="0065428A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inhalator ultradźwiękowy z osprzętem (zestawy indywidualne: rury i ustniki);</w:t>
            </w:r>
          </w:p>
          <w:p w14:paraId="5C94DC36" w14:textId="77777777" w:rsidR="00816A7A" w:rsidRPr="009F6D45" w:rsidRDefault="00816A7A" w:rsidP="0065428A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stół drenażowy;</w:t>
            </w:r>
          </w:p>
          <w:p w14:paraId="55D0E70C" w14:textId="77777777" w:rsidR="00816A7A" w:rsidRPr="009F6D45" w:rsidRDefault="00816A7A" w:rsidP="0065428A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spirometr;</w:t>
            </w:r>
          </w:p>
          <w:p w14:paraId="4A3C929F" w14:textId="77777777" w:rsidR="00816A7A" w:rsidRPr="009F6D45" w:rsidRDefault="00816A7A" w:rsidP="0065428A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zestaw do prób wysiłkowych (bieżnia lub cykloergometr);</w:t>
            </w:r>
          </w:p>
          <w:p w14:paraId="10D1C0BF" w14:textId="77777777" w:rsidR="00816A7A" w:rsidRPr="009F6D45" w:rsidRDefault="00816A7A" w:rsidP="0065428A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zestaw do prób spiroergometrycznych;</w:t>
            </w:r>
          </w:p>
          <w:p w14:paraId="59DC10D7" w14:textId="77777777" w:rsidR="00816A7A" w:rsidRPr="009F6D45" w:rsidRDefault="00816A7A" w:rsidP="0065428A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kardiomonitor;</w:t>
            </w:r>
          </w:p>
          <w:p w14:paraId="6A7EDD72" w14:textId="77777777" w:rsidR="00816A7A" w:rsidRPr="009F6D45" w:rsidRDefault="00816A7A" w:rsidP="0065428A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pulsoksymetr;</w:t>
            </w:r>
          </w:p>
          <w:p w14:paraId="20025A59" w14:textId="77777777" w:rsidR="00816A7A" w:rsidRPr="009F6D45" w:rsidRDefault="00816A7A" w:rsidP="0065428A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stanowisko intensywnego nadzoru medycznego – wyodrębnione na oddziale stanowisko, na którym zapewnia się:</w:t>
            </w:r>
          </w:p>
          <w:p w14:paraId="1550CC72" w14:textId="420ECF40" w:rsidR="00816A7A" w:rsidRPr="009F6D45" w:rsidRDefault="00816A7A" w:rsidP="0065428A">
            <w:pPr>
              <w:numPr>
                <w:ilvl w:val="0"/>
                <w:numId w:val="9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co najmniej jedno łóżko szpitalne ze sztywnym, mobilnym podłożem, umożliwiającym zmianę położenia </w:t>
            </w:r>
            <w:r w:rsidR="001D25C2">
              <w:rPr>
                <w:rFonts w:ascii="Times New Roman" w:eastAsia="Calibri" w:hAnsi="Times New Roman" w:cs="Times New Roman"/>
              </w:rPr>
              <w:t>świadczeniobiorcy</w:t>
            </w:r>
            <w:r w:rsidR="001D25C2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(unoszenie nóg, głowy), znajdujące się w pomieszczeniu z zapewnionym przyłączem tlenu, zapewniające swobodny dostęp ze wszystkich stron,</w:t>
            </w:r>
          </w:p>
          <w:p w14:paraId="57BFE929" w14:textId="77777777" w:rsidR="00816A7A" w:rsidRPr="009F6D45" w:rsidRDefault="00816A7A" w:rsidP="0065428A">
            <w:pPr>
              <w:numPr>
                <w:ilvl w:val="0"/>
                <w:numId w:val="9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co najmniej jeden defibrylator,</w:t>
            </w:r>
          </w:p>
          <w:p w14:paraId="7860A920" w14:textId="77777777" w:rsidR="00816A7A" w:rsidRPr="009F6D45" w:rsidRDefault="00816A7A" w:rsidP="0065428A">
            <w:pPr>
              <w:numPr>
                <w:ilvl w:val="0"/>
                <w:numId w:val="9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kardiomonitor umożliwiający indywidualne, ciągłe monitorowanie co najmniej dwóch odprowadzeń EKG, nieinwazyjny pomiar ciśnienia tętniczego, pomiar saturacji – na każde łóżko,</w:t>
            </w:r>
          </w:p>
          <w:p w14:paraId="2F452BA9" w14:textId="3879F1E3" w:rsidR="00816A7A" w:rsidRPr="009F6D45" w:rsidRDefault="00816A7A" w:rsidP="0065428A">
            <w:pPr>
              <w:numPr>
                <w:ilvl w:val="0"/>
                <w:numId w:val="9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całodobową opiekę pielęgniarską z możliwością stałej obserwacji każdego </w:t>
            </w:r>
            <w:r w:rsidR="001D25C2">
              <w:rPr>
                <w:rFonts w:ascii="Times New Roman" w:eastAsia="Calibri" w:hAnsi="Times New Roman" w:cs="Times New Roman"/>
              </w:rPr>
              <w:t>świadczeniobiorcy</w:t>
            </w:r>
            <w:r w:rsidR="001D25C2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ze stanowiska pielęgniarki,</w:t>
            </w:r>
          </w:p>
          <w:p w14:paraId="0BA8AFC4" w14:textId="77777777" w:rsidR="00816A7A" w:rsidRPr="009F6D45" w:rsidRDefault="00816A7A" w:rsidP="0065428A">
            <w:pPr>
              <w:numPr>
                <w:ilvl w:val="0"/>
                <w:numId w:val="9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opiekę lekarską – na wezwanie pielęgniarki.</w:t>
            </w:r>
          </w:p>
          <w:p w14:paraId="616B9C9C" w14:textId="77777777" w:rsidR="00816A7A" w:rsidRPr="009F6D45" w:rsidRDefault="00816A7A" w:rsidP="00816A7A">
            <w:pPr>
              <w:spacing w:before="1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3. Organizacja udzielania świadczeń:</w:t>
            </w:r>
          </w:p>
          <w:p w14:paraId="78640587" w14:textId="0B5DB5B5" w:rsidR="00816A7A" w:rsidRPr="009F6D45" w:rsidRDefault="00816A7A" w:rsidP="0065428A">
            <w:pPr>
              <w:numPr>
                <w:ilvl w:val="0"/>
                <w:numId w:val="54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usprawnianie przez 6 dni w tygodniu </w:t>
            </w:r>
            <w:r w:rsidR="001F5395" w:rsidRPr="009F6D45">
              <w:rPr>
                <w:rFonts w:ascii="Times New Roman" w:eastAsia="Calibri" w:hAnsi="Times New Roman" w:cs="Times New Roman"/>
              </w:rPr>
              <w:t xml:space="preserve">nie mniej niż 90 minut na dobę </w:t>
            </w:r>
            <w:r w:rsidRPr="009F6D45">
              <w:rPr>
                <w:rFonts w:ascii="Times New Roman" w:eastAsia="Calibri" w:hAnsi="Times New Roman" w:cs="Times New Roman"/>
              </w:rPr>
              <w:t xml:space="preserve">w </w:t>
            </w:r>
            <w:r w:rsidR="001F5395" w:rsidRPr="009F6D45">
              <w:rPr>
                <w:rFonts w:ascii="Times New Roman" w:eastAsia="Calibri" w:hAnsi="Times New Roman" w:cs="Times New Roman"/>
              </w:rPr>
              <w:t>trybie</w:t>
            </w:r>
            <w:r w:rsidRPr="009F6D45">
              <w:rPr>
                <w:rFonts w:ascii="Times New Roman" w:eastAsia="Calibri" w:hAnsi="Times New Roman" w:cs="Times New Roman"/>
              </w:rPr>
              <w:t xml:space="preserve"> przed- i popołudniowych, </w:t>
            </w:r>
            <w:r w:rsidR="001F5395" w:rsidRPr="009F6D45">
              <w:rPr>
                <w:rFonts w:ascii="Times New Roman" w:eastAsia="Calibri" w:hAnsi="Times New Roman" w:cs="Times New Roman"/>
              </w:rPr>
              <w:t>od poniedziałku do piątku</w:t>
            </w:r>
            <w:r w:rsidR="00BA18AF" w:rsidRPr="009F6D45">
              <w:rPr>
                <w:rFonts w:ascii="Times New Roman" w:eastAsia="Calibri" w:hAnsi="Times New Roman" w:cs="Times New Roman"/>
              </w:rPr>
              <w:t xml:space="preserve"> oraz </w:t>
            </w:r>
            <w:r w:rsidR="003D6DC3" w:rsidRPr="009F6D45">
              <w:rPr>
                <w:rFonts w:ascii="Times New Roman" w:eastAsia="Calibri" w:hAnsi="Times New Roman" w:cs="Times New Roman"/>
              </w:rPr>
              <w:t>30 minut w trybie przedpołudniowym w soboty</w:t>
            </w:r>
            <w:r w:rsidRPr="009F6D45">
              <w:rPr>
                <w:rFonts w:ascii="Times New Roman" w:eastAsia="Calibri" w:hAnsi="Times New Roman" w:cs="Times New Roman"/>
              </w:rPr>
              <w:t>;</w:t>
            </w:r>
          </w:p>
          <w:p w14:paraId="30350BB9" w14:textId="1430CEE0" w:rsidR="00816A7A" w:rsidRPr="009F6D45" w:rsidRDefault="00816A7A" w:rsidP="0065428A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zapewnienie pomocy lekarza w przypadku nagłego zachorowania lub pogorszenia stanu zdrowia </w:t>
            </w:r>
            <w:r w:rsidR="001D25C2">
              <w:rPr>
                <w:rFonts w:ascii="Times New Roman" w:eastAsia="Calibri" w:hAnsi="Times New Roman" w:cs="Times New Roman"/>
              </w:rPr>
              <w:t>świadczeniobiorcy</w:t>
            </w:r>
            <w:r w:rsidR="001D25C2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w godzinach popołudniowych, wieczornych i nocnych – na wezwanie pielęgniarki;</w:t>
            </w:r>
          </w:p>
          <w:p w14:paraId="7E0F7F76" w14:textId="77777777" w:rsidR="00816A7A" w:rsidRPr="009F6D45" w:rsidRDefault="00816A7A" w:rsidP="0065428A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warunki przyjęcia do oddziału rehabilitacji:</w:t>
            </w:r>
          </w:p>
          <w:p w14:paraId="3399C81B" w14:textId="77777777" w:rsidR="00816A7A" w:rsidRPr="009F6D45" w:rsidRDefault="00816A7A" w:rsidP="0065428A">
            <w:pPr>
              <w:numPr>
                <w:ilvl w:val="0"/>
                <w:numId w:val="8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przyjęcie ze skierowaniem z oddziału lub kliniki lub</w:t>
            </w:r>
          </w:p>
          <w:p w14:paraId="2D9E7F90" w14:textId="77777777" w:rsidR="00816A7A" w:rsidRPr="009F6D45" w:rsidRDefault="00816A7A" w:rsidP="0065428A">
            <w:pPr>
              <w:numPr>
                <w:ilvl w:val="0"/>
                <w:numId w:val="8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przyjęcie ze skierowaniem z poradni specjalistycznej;</w:t>
            </w:r>
          </w:p>
          <w:p w14:paraId="3490834A" w14:textId="77777777" w:rsidR="00816A7A" w:rsidRPr="009F6D45" w:rsidRDefault="00816A7A" w:rsidP="0065428A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czas trwania rehabilitacji pulmonologicznej dla jednego świadczeniobiorcy:</w:t>
            </w:r>
          </w:p>
          <w:p w14:paraId="27098EC4" w14:textId="77777777" w:rsidR="00816A7A" w:rsidRPr="009F6D45" w:rsidRDefault="00816A7A" w:rsidP="0065428A">
            <w:pPr>
              <w:numPr>
                <w:ilvl w:val="0"/>
                <w:numId w:val="92"/>
              </w:numPr>
              <w:ind w:left="1077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wynosi do 3 tygodni,</w:t>
            </w:r>
          </w:p>
          <w:p w14:paraId="34B6C9B9" w14:textId="77777777" w:rsidR="00816A7A" w:rsidRPr="009F6D45" w:rsidRDefault="00816A7A" w:rsidP="0065428A">
            <w:pPr>
              <w:numPr>
                <w:ilvl w:val="0"/>
                <w:numId w:val="9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w przypadku uzasadnionym względami medycznymi i koniecznością osiągnięcia celu terapeutycznego czas trwania rehabilitacji może zostać przedłużony decyzją lekarza prowadzącego rehabilitację, za pisemną zgodą dyrektora właściwego oddziału wojewódzkiego Narodowego Funduszu Zdrowia;</w:t>
            </w:r>
          </w:p>
          <w:p w14:paraId="636593D9" w14:textId="131B328A" w:rsidR="00816A7A" w:rsidRPr="009F6D45" w:rsidRDefault="00816A7A" w:rsidP="0065428A">
            <w:pPr>
              <w:numPr>
                <w:ilvl w:val="0"/>
                <w:numId w:val="9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lastRenderedPageBreak/>
              <w:t>w przypadku wystąpienia, w okresie wymienionym w lit. a, dodatkowych chorób lub powikłań skutkujących pobytem w innym oddziale lub szpitalu czas realizacji świadczenia może ulec wydłużeniu o czas pobytu w</w:t>
            </w:r>
            <w:r w:rsidR="008D29AE">
              <w:rPr>
                <w:rFonts w:ascii="Times New Roman" w:eastAsia="Calibri" w:hAnsi="Times New Roman" w:cs="Times New Roman"/>
              </w:rPr>
              <w:t> </w:t>
            </w:r>
            <w:r w:rsidRPr="009F6D45">
              <w:rPr>
                <w:rFonts w:ascii="Times New Roman" w:eastAsia="Calibri" w:hAnsi="Times New Roman" w:cs="Times New Roman"/>
              </w:rPr>
              <w:t>tym oddziale lub szpitalu</w:t>
            </w:r>
            <w:r w:rsidR="00626B85" w:rsidRPr="009F6D45">
              <w:rPr>
                <w:rFonts w:ascii="Times New Roman" w:eastAsia="Calibri" w:hAnsi="Times New Roman" w:cs="Times New Roman"/>
              </w:rPr>
              <w:t>.</w:t>
            </w:r>
          </w:p>
          <w:p w14:paraId="4AE5DD46" w14:textId="1B2CAD73" w:rsidR="00816A7A" w:rsidRPr="009F6D45" w:rsidRDefault="00626B85" w:rsidP="002A1EF6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4. K</w:t>
            </w:r>
            <w:r w:rsidR="00816A7A" w:rsidRPr="009F6D45">
              <w:rPr>
                <w:rFonts w:ascii="Times New Roman" w:eastAsia="Calibri" w:hAnsi="Times New Roman" w:cs="Times New Roman"/>
              </w:rPr>
              <w:t xml:space="preserve">ryteria wyłączenia z przyjęcia lub kontynuacji rehabilitacji: </w:t>
            </w:r>
          </w:p>
          <w:p w14:paraId="6F66A06A" w14:textId="77777777" w:rsidR="00816A7A" w:rsidRPr="009F6D45" w:rsidRDefault="00816A7A" w:rsidP="0065428A">
            <w:pPr>
              <w:numPr>
                <w:ilvl w:val="0"/>
                <w:numId w:val="55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osiągnięcie celu terapeutycznego lub</w:t>
            </w:r>
          </w:p>
          <w:p w14:paraId="4F25087B" w14:textId="717039CE" w:rsidR="00816A7A" w:rsidRPr="009F6D45" w:rsidRDefault="00816A7A" w:rsidP="0065428A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w przypadku gdy na podstawie okresowej oceny funkcjonalnej </w:t>
            </w:r>
            <w:r w:rsidR="001D25C2">
              <w:rPr>
                <w:rFonts w:ascii="Times New Roman" w:eastAsia="Calibri" w:hAnsi="Times New Roman" w:cs="Times New Roman"/>
              </w:rPr>
              <w:t>świadczeniobiorcy</w:t>
            </w:r>
            <w:r w:rsidR="001D25C2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stwierdzono brak istotnej zmiany obrazu klinicznego, a w testach kontrolnych brak rokowania co do realizacji stawianych celów terapii, o czym jest informowany lekarz kierujący wraz z uzasadnieniem, na podstawie dokumentu Informacja do lekarza kierującego, lub</w:t>
            </w:r>
          </w:p>
          <w:p w14:paraId="5AC327D4" w14:textId="77777777" w:rsidR="00816A7A" w:rsidRPr="009F6D45" w:rsidRDefault="00816A7A" w:rsidP="0065428A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stan kliniczny lub funkcjonalny kwalifikujący do innego świadczenia.</w:t>
            </w:r>
          </w:p>
        </w:tc>
      </w:tr>
      <w:tr w:rsidR="00816A7A" w:rsidRPr="009F6D45" w14:paraId="555837F7" w14:textId="77777777" w:rsidTr="2B432D25">
        <w:tc>
          <w:tcPr>
            <w:tcW w:w="704" w:type="dxa"/>
          </w:tcPr>
          <w:p w14:paraId="0DFA98C5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61C386B2" w14:textId="77777777" w:rsidR="00816A7A" w:rsidRPr="009F6D45" w:rsidRDefault="00816A7A" w:rsidP="00816A7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d) rehabilitacja kardiologiczna lub kardiologiczna telerehabilitacja hybrydowa</w:t>
            </w:r>
          </w:p>
        </w:tc>
        <w:tc>
          <w:tcPr>
            <w:tcW w:w="10736" w:type="dxa"/>
          </w:tcPr>
          <w:p w14:paraId="25133F4B" w14:textId="77777777" w:rsidR="00816A7A" w:rsidRPr="009F6D45" w:rsidRDefault="00816A7A" w:rsidP="00816A7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1. Personel:</w:t>
            </w:r>
          </w:p>
          <w:p w14:paraId="6E6FF7E9" w14:textId="77777777" w:rsidR="00816A7A" w:rsidRPr="009F6D45" w:rsidRDefault="00816A7A" w:rsidP="0065428A">
            <w:pPr>
              <w:numPr>
                <w:ilvl w:val="0"/>
                <w:numId w:val="104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 – równoważnik 1 etatu przeliczeniowego:</w:t>
            </w:r>
          </w:p>
          <w:p w14:paraId="00D228F7" w14:textId="6A3A66EE" w:rsidR="00AA2D87" w:rsidRPr="009F6D45" w:rsidRDefault="00816A7A" w:rsidP="0065428A">
            <w:pPr>
              <w:numPr>
                <w:ilvl w:val="0"/>
                <w:numId w:val="103"/>
              </w:numPr>
              <w:ind w:left="1077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lekarz specjalista rehabilitacji w chorobach narządu ruchu lub rehabilitacji ogólnej, lub rehabilitacji, lub rehabilitacji medycznej lub </w:t>
            </w:r>
          </w:p>
          <w:p w14:paraId="5886936A" w14:textId="7C89E720" w:rsidR="00816A7A" w:rsidRPr="009F6D45" w:rsidRDefault="002A1EF6" w:rsidP="0065428A">
            <w:pPr>
              <w:numPr>
                <w:ilvl w:val="0"/>
                <w:numId w:val="103"/>
              </w:numPr>
              <w:ind w:left="1077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 specjalista</w:t>
            </w:r>
            <w:r w:rsidR="00E7439C">
              <w:rPr>
                <w:rFonts w:ascii="Times New Roman" w:eastAsia="Calibri" w:hAnsi="Times New Roman" w:cs="Times New Roman"/>
              </w:rPr>
              <w:t xml:space="preserve"> </w:t>
            </w:r>
            <w:r w:rsidR="00816A7A" w:rsidRPr="009F6D45">
              <w:rPr>
                <w:rFonts w:ascii="Times New Roman" w:eastAsia="Calibri" w:hAnsi="Times New Roman" w:cs="Times New Roman"/>
              </w:rPr>
              <w:t>medycyny fizykalnej i balneoklimatologii, lub fizjoterapii i balneoklimatologii, lub balneoklimatologii i medycyny fizykalnej, lub balneologii i medycyny fizykalnej</w:t>
            </w:r>
            <w:r w:rsidR="00AA2D87" w:rsidRPr="009F6D45">
              <w:rPr>
                <w:rFonts w:ascii="Times New Roman" w:eastAsia="Calibri" w:hAnsi="Times New Roman" w:cs="Times New Roman"/>
              </w:rPr>
              <w:t>,</w:t>
            </w:r>
            <w:r w:rsidR="00816A7A" w:rsidRPr="009F6D45">
              <w:rPr>
                <w:rFonts w:ascii="Times New Roman" w:eastAsia="Calibri" w:hAnsi="Times New Roman" w:cs="Times New Roman"/>
              </w:rPr>
              <w:t xml:space="preserve"> lub</w:t>
            </w:r>
          </w:p>
          <w:p w14:paraId="3DD22765" w14:textId="260E5CD6" w:rsidR="00816A7A" w:rsidRPr="009F6D45" w:rsidRDefault="00816A7A" w:rsidP="0065428A">
            <w:pPr>
              <w:numPr>
                <w:ilvl w:val="0"/>
                <w:numId w:val="103"/>
              </w:numPr>
              <w:ind w:left="1077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lekarz specjalista kardiologii, lub </w:t>
            </w:r>
          </w:p>
          <w:p w14:paraId="423E1805" w14:textId="2C068FEC" w:rsidR="00816A7A" w:rsidRPr="009F6D45" w:rsidRDefault="00816A7A" w:rsidP="0065428A">
            <w:pPr>
              <w:numPr>
                <w:ilvl w:val="0"/>
                <w:numId w:val="103"/>
              </w:numPr>
              <w:ind w:left="1077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lekarz specjalist</w:t>
            </w:r>
            <w:r w:rsidR="00CD08CF">
              <w:rPr>
                <w:rFonts w:ascii="Times New Roman" w:eastAsia="Calibri" w:hAnsi="Times New Roman" w:cs="Times New Roman"/>
              </w:rPr>
              <w:t>a</w:t>
            </w:r>
            <w:r w:rsidRPr="009F6D45">
              <w:rPr>
                <w:rFonts w:ascii="Times New Roman" w:eastAsia="Calibri" w:hAnsi="Times New Roman" w:cs="Times New Roman"/>
              </w:rPr>
              <w:t xml:space="preserve"> chorób wewnętrznych, lub</w:t>
            </w:r>
          </w:p>
          <w:p w14:paraId="632C58D9" w14:textId="5F3F474B" w:rsidR="00816A7A" w:rsidRPr="009F6D45" w:rsidRDefault="00816A7A" w:rsidP="0065428A">
            <w:pPr>
              <w:numPr>
                <w:ilvl w:val="0"/>
                <w:numId w:val="103"/>
              </w:numPr>
              <w:ind w:left="1077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lekarz </w:t>
            </w:r>
            <w:r w:rsidR="00CD08CF">
              <w:rPr>
                <w:rFonts w:ascii="Times New Roman" w:eastAsia="Calibri" w:hAnsi="Times New Roman" w:cs="Times New Roman"/>
              </w:rPr>
              <w:t>posiadający</w:t>
            </w:r>
            <w:r w:rsidRPr="009F6D45">
              <w:rPr>
                <w:rFonts w:ascii="Times New Roman" w:eastAsia="Calibri" w:hAnsi="Times New Roman" w:cs="Times New Roman"/>
              </w:rPr>
              <w:t xml:space="preserve"> specjalizacj</w:t>
            </w:r>
            <w:r w:rsidR="00CD08CF">
              <w:rPr>
                <w:rFonts w:ascii="Times New Roman" w:eastAsia="Calibri" w:hAnsi="Times New Roman" w:cs="Times New Roman"/>
              </w:rPr>
              <w:t>ę</w:t>
            </w:r>
            <w:r w:rsidRPr="009F6D45">
              <w:rPr>
                <w:rFonts w:ascii="Times New Roman" w:eastAsia="Calibri" w:hAnsi="Times New Roman" w:cs="Times New Roman"/>
              </w:rPr>
              <w:t xml:space="preserve"> I stopnia w dziedzinie chorób wewnętrznych z udokumentowanym 2-letnim doświadczeniem w kardiologii, lub</w:t>
            </w:r>
          </w:p>
          <w:p w14:paraId="0FC9DF42" w14:textId="3B728896" w:rsidR="002A1EF6" w:rsidRPr="009F6D45" w:rsidRDefault="00816A7A" w:rsidP="0065428A">
            <w:pPr>
              <w:numPr>
                <w:ilvl w:val="0"/>
                <w:numId w:val="103"/>
              </w:numPr>
              <w:ind w:left="1077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lekarz </w:t>
            </w:r>
            <w:r w:rsidR="00CD08CF">
              <w:rPr>
                <w:rFonts w:ascii="Times New Roman" w:eastAsia="Calibri" w:hAnsi="Times New Roman" w:cs="Times New Roman"/>
              </w:rPr>
              <w:t>posiadający</w:t>
            </w:r>
            <w:r w:rsidR="00CD08CF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specjalizacj</w:t>
            </w:r>
            <w:r w:rsidR="00CD08CF">
              <w:rPr>
                <w:rFonts w:ascii="Times New Roman" w:eastAsia="Calibri" w:hAnsi="Times New Roman" w:cs="Times New Roman"/>
              </w:rPr>
              <w:t>ę</w:t>
            </w:r>
            <w:r w:rsidRPr="009F6D45">
              <w:rPr>
                <w:rFonts w:ascii="Times New Roman" w:eastAsia="Calibri" w:hAnsi="Times New Roman" w:cs="Times New Roman"/>
              </w:rPr>
              <w:t xml:space="preserve"> I stopnia w dziedzinie rehabilitacji w chorobach narządu ruchu lub rehabilitacji ogólnej, lub rehabilitacji, lub rehabilitacji medycznej, lub </w:t>
            </w:r>
          </w:p>
          <w:p w14:paraId="3454713B" w14:textId="77777777" w:rsidR="006B7153" w:rsidRDefault="0030715F" w:rsidP="006B7153">
            <w:pPr>
              <w:numPr>
                <w:ilvl w:val="0"/>
                <w:numId w:val="103"/>
              </w:numPr>
              <w:ind w:left="1077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B7153">
              <w:rPr>
                <w:rFonts w:ascii="Times New Roman" w:eastAsia="Calibri" w:hAnsi="Times New Roman" w:cs="Times New Roman"/>
              </w:rPr>
              <w:t xml:space="preserve">lekarz </w:t>
            </w:r>
            <w:r w:rsidR="00745C99" w:rsidRPr="006B7153">
              <w:rPr>
                <w:rFonts w:ascii="Times New Roman" w:eastAsia="Calibri" w:hAnsi="Times New Roman" w:cs="Times New Roman"/>
              </w:rPr>
              <w:t>posiadający</w:t>
            </w:r>
            <w:r w:rsidRPr="006B7153">
              <w:rPr>
                <w:rFonts w:ascii="Times New Roman" w:eastAsia="Calibri" w:hAnsi="Times New Roman" w:cs="Times New Roman"/>
              </w:rPr>
              <w:t xml:space="preserve"> specjalizacj</w:t>
            </w:r>
            <w:r w:rsidR="00745C99" w:rsidRPr="006B7153">
              <w:rPr>
                <w:rFonts w:ascii="Times New Roman" w:eastAsia="Calibri" w:hAnsi="Times New Roman" w:cs="Times New Roman"/>
              </w:rPr>
              <w:t>ę</w:t>
            </w:r>
            <w:r w:rsidRPr="006B7153">
              <w:rPr>
                <w:rFonts w:ascii="Times New Roman" w:eastAsia="Calibri" w:hAnsi="Times New Roman" w:cs="Times New Roman"/>
              </w:rPr>
              <w:t xml:space="preserve"> I stopnia w dziedzinie </w:t>
            </w:r>
            <w:r w:rsidR="00816A7A" w:rsidRPr="006B7153">
              <w:rPr>
                <w:rFonts w:ascii="Times New Roman" w:eastAsia="Calibri" w:hAnsi="Times New Roman" w:cs="Times New Roman"/>
              </w:rPr>
              <w:t>medycyny fizykalnej i balneoklimatologii, lub</w:t>
            </w:r>
          </w:p>
          <w:p w14:paraId="7AA96748" w14:textId="1D71DDBE" w:rsidR="00816A7A" w:rsidRPr="006B7153" w:rsidRDefault="00816A7A" w:rsidP="006B7153">
            <w:pPr>
              <w:numPr>
                <w:ilvl w:val="0"/>
                <w:numId w:val="103"/>
              </w:numPr>
              <w:ind w:left="1077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B7153">
              <w:rPr>
                <w:rFonts w:ascii="Times New Roman" w:eastAsia="Calibri" w:hAnsi="Times New Roman" w:cs="Times New Roman"/>
              </w:rPr>
              <w:t>lekarz</w:t>
            </w:r>
            <w:r w:rsidR="0030715F" w:rsidRPr="006B7153">
              <w:rPr>
                <w:rFonts w:ascii="Times New Roman" w:eastAsia="Calibri" w:hAnsi="Times New Roman" w:cs="Times New Roman"/>
              </w:rPr>
              <w:t xml:space="preserve"> w trakcie specjalizacji</w:t>
            </w:r>
            <w:r w:rsidRPr="006B7153">
              <w:rPr>
                <w:rFonts w:ascii="Times New Roman" w:eastAsia="Calibri" w:hAnsi="Times New Roman" w:cs="Times New Roman"/>
              </w:rPr>
              <w:t>, który ukończył co najmniej</w:t>
            </w:r>
            <w:r w:rsidR="004A3834" w:rsidRPr="006B7153">
              <w:rPr>
                <w:rFonts w:ascii="Times New Roman" w:eastAsia="Calibri" w:hAnsi="Times New Roman" w:cs="Times New Roman"/>
              </w:rPr>
              <w:t xml:space="preserve"> </w:t>
            </w:r>
            <w:r w:rsidRPr="006B7153">
              <w:rPr>
                <w:rFonts w:ascii="Times New Roman" w:eastAsia="Calibri" w:hAnsi="Times New Roman" w:cs="Times New Roman"/>
              </w:rPr>
              <w:t xml:space="preserve"> drugi rok specjalizacji, w trakcie której może udzielać świadczeń</w:t>
            </w:r>
          </w:p>
          <w:p w14:paraId="4FEC2759" w14:textId="79FC1C0E" w:rsidR="00816A7A" w:rsidRPr="009F6D45" w:rsidRDefault="00816A7A" w:rsidP="00816A7A">
            <w:pPr>
              <w:ind w:left="454"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– proporcjonalnie w liczbie 1/25 etatu przeliczeniowego na łóżko, w tym lekarz, o którym mowa w lit. </w:t>
            </w:r>
            <w:r w:rsidR="009C140B" w:rsidRPr="009F6D45">
              <w:rPr>
                <w:rFonts w:ascii="Times New Roman" w:eastAsia="Calibri" w:hAnsi="Times New Roman" w:cs="Times New Roman"/>
              </w:rPr>
              <w:t>c</w:t>
            </w:r>
            <w:r w:rsidRPr="009F6D45">
              <w:rPr>
                <w:rFonts w:ascii="Times New Roman" w:eastAsia="Calibri" w:hAnsi="Times New Roman" w:cs="Times New Roman"/>
              </w:rPr>
              <w:t xml:space="preserve"> lub </w:t>
            </w:r>
            <w:r w:rsidR="009C140B" w:rsidRPr="009F6D45">
              <w:rPr>
                <w:rFonts w:ascii="Times New Roman" w:eastAsia="Calibri" w:hAnsi="Times New Roman" w:cs="Times New Roman"/>
              </w:rPr>
              <w:t>d</w:t>
            </w:r>
            <w:r w:rsidRPr="009F6D45">
              <w:rPr>
                <w:rFonts w:ascii="Times New Roman" w:eastAsia="Calibri" w:hAnsi="Times New Roman" w:cs="Times New Roman"/>
              </w:rPr>
              <w:t>;</w:t>
            </w:r>
          </w:p>
          <w:p w14:paraId="1F363E76" w14:textId="77777777" w:rsidR="002D5B09" w:rsidRDefault="00816A7A" w:rsidP="006B7153">
            <w:pPr>
              <w:pStyle w:val="Akapitzlist"/>
              <w:numPr>
                <w:ilvl w:val="0"/>
                <w:numId w:val="104"/>
              </w:numPr>
              <w:ind w:left="714" w:hanging="357"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fizjoterapeuta – proporcjonalnie w liczbie 1/10 etatu przeliczeniowego na łóżko, w tym magister fizjoterapii</w:t>
            </w:r>
            <w:r w:rsidR="002D5B09">
              <w:rPr>
                <w:rFonts w:ascii="Times New Roman" w:eastAsia="Calibri" w:hAnsi="Times New Roman" w:cs="Times New Roman"/>
              </w:rPr>
              <w:t>;</w:t>
            </w:r>
          </w:p>
          <w:p w14:paraId="30715D88" w14:textId="77777777" w:rsidR="008B7EB7" w:rsidRPr="008B7EB7" w:rsidRDefault="008B7EB7" w:rsidP="008B7EB7">
            <w:pPr>
              <w:pStyle w:val="Akapitzlist"/>
              <w:numPr>
                <w:ilvl w:val="0"/>
                <w:numId w:val="104"/>
              </w:numPr>
              <w:rPr>
                <w:rFonts w:ascii="Times New Roman" w:eastAsia="Calibri" w:hAnsi="Times New Roman" w:cs="Times New Roman"/>
              </w:rPr>
            </w:pPr>
            <w:r w:rsidRPr="008B7EB7">
              <w:rPr>
                <w:rFonts w:ascii="Times New Roman" w:eastAsia="Calibri" w:hAnsi="Times New Roman" w:cs="Times New Roman"/>
              </w:rPr>
              <w:t>zabiegi masażu realizuje fizjoterapeuta lub masażysta (jeżeli świadczenie jest realizowane);</w:t>
            </w:r>
          </w:p>
          <w:p w14:paraId="21555BBB" w14:textId="1EF0DBD1" w:rsidR="00F5357E" w:rsidRPr="009F6D45" w:rsidRDefault="00F5357E" w:rsidP="006B7153">
            <w:pPr>
              <w:pStyle w:val="Akapitzlist"/>
              <w:jc w:val="both"/>
              <w:rPr>
                <w:rFonts w:ascii="Times New Roman" w:eastAsia="Calibri" w:hAnsi="Times New Roman" w:cs="Times New Roman"/>
              </w:rPr>
            </w:pPr>
          </w:p>
          <w:p w14:paraId="3781DCFE" w14:textId="2AB49576" w:rsidR="00F5357E" w:rsidRPr="009F6D45" w:rsidRDefault="00F5357E" w:rsidP="00F5357E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oraz</w:t>
            </w:r>
          </w:p>
          <w:p w14:paraId="07E4048F" w14:textId="77777777" w:rsidR="00816A7A" w:rsidRPr="009F6D45" w:rsidRDefault="00816A7A" w:rsidP="0065428A">
            <w:pPr>
              <w:numPr>
                <w:ilvl w:val="0"/>
                <w:numId w:val="104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psycholog lub psycholog posiadający tytuł specjalisty w dziedzinie psychologii klinicznej – równoważnik co najmniej ½ etatu przeliczeniowego;</w:t>
            </w:r>
          </w:p>
          <w:p w14:paraId="518F907B" w14:textId="422A6084" w:rsidR="00816A7A" w:rsidRPr="009F6D45" w:rsidRDefault="00816A7A" w:rsidP="0065428A">
            <w:pPr>
              <w:numPr>
                <w:ilvl w:val="0"/>
                <w:numId w:val="104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zapewnienie całodobowej opieki pielęgniarskiej, z uwzględnieniem minimalnej liczby pielęgniarek, ustalonej na podstawie przepisów o działalności leczniczej, w tym równoważnik 1 etatu przeliczeniowego – pielęgniarka po ukończeniu kursu specjalistycznego: resuscytacja krążeniowo-oddechowa lub wykonanie i interpretacja zapisu elektrokardiograficznego lub będąca w trakcie ich realizacji;</w:t>
            </w:r>
          </w:p>
          <w:p w14:paraId="24B6141F" w14:textId="6D0DE2D3" w:rsidR="00AB7B33" w:rsidRPr="009F6D45" w:rsidRDefault="00AB7B33" w:rsidP="0065428A">
            <w:pPr>
              <w:numPr>
                <w:ilvl w:val="0"/>
                <w:numId w:val="104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dietetyk;</w:t>
            </w:r>
          </w:p>
          <w:p w14:paraId="0E88A5B3" w14:textId="77777777" w:rsidR="00816A7A" w:rsidRPr="009F6D45" w:rsidRDefault="00816A7A" w:rsidP="0065428A">
            <w:pPr>
              <w:numPr>
                <w:ilvl w:val="0"/>
                <w:numId w:val="104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lastRenderedPageBreak/>
              <w:t>technik elektroradiolog lub pielęgniarka specjalista pielęgniarstwa internistycznego, lub pielęgniarka po kursie kwalifikacyjnym z kardiologii, lub po kursie specjalistycznym wykonanie i interpretacja zapisu elektrokardiograficznego – równoważnik co najmniej 1 etatu przeliczeniowego – dodatkowo w przypadku realizacji kardiologicznej telerehabilitacji hybrydowej.</w:t>
            </w:r>
          </w:p>
          <w:p w14:paraId="2B497D6D" w14:textId="77777777" w:rsidR="00816A7A" w:rsidRPr="009F6D45" w:rsidRDefault="00816A7A" w:rsidP="00816A7A">
            <w:pPr>
              <w:spacing w:before="1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2. Wyposażenie – w lokalizacji:</w:t>
            </w:r>
          </w:p>
          <w:p w14:paraId="3D5D7752" w14:textId="77777777" w:rsidR="00816A7A" w:rsidRPr="009F6D45" w:rsidRDefault="00816A7A" w:rsidP="0065428A">
            <w:pPr>
              <w:numPr>
                <w:ilvl w:val="0"/>
                <w:numId w:val="10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gabinet kinezyterapii:</w:t>
            </w:r>
          </w:p>
          <w:p w14:paraId="45B74B85" w14:textId="77777777" w:rsidR="00816A7A" w:rsidRPr="009F6D45" w:rsidRDefault="00816A7A" w:rsidP="0065428A">
            <w:pPr>
              <w:numPr>
                <w:ilvl w:val="0"/>
                <w:numId w:val="107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stół do pionizacji,</w:t>
            </w:r>
          </w:p>
          <w:p w14:paraId="23D91924" w14:textId="77777777" w:rsidR="00816A7A" w:rsidRPr="009F6D45" w:rsidRDefault="00816A7A" w:rsidP="0065428A">
            <w:pPr>
              <w:numPr>
                <w:ilvl w:val="0"/>
                <w:numId w:val="107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balkonik rehabilitacyjny,</w:t>
            </w:r>
          </w:p>
          <w:p w14:paraId="5AA63C2A" w14:textId="77777777" w:rsidR="00816A7A" w:rsidRPr="009F6D45" w:rsidRDefault="00816A7A" w:rsidP="0065428A">
            <w:pPr>
              <w:numPr>
                <w:ilvl w:val="0"/>
                <w:numId w:val="107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kule i laski rehabilitacyjne,</w:t>
            </w:r>
          </w:p>
          <w:p w14:paraId="365EF90A" w14:textId="77777777" w:rsidR="00816A7A" w:rsidRPr="009F6D45" w:rsidRDefault="00816A7A" w:rsidP="0065428A">
            <w:pPr>
              <w:numPr>
                <w:ilvl w:val="0"/>
                <w:numId w:val="107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sala do treningów interwałowych (cykloergometr lub bieżnia, nie mniej niż 1 na 10 świadczeniobiorców);</w:t>
            </w:r>
          </w:p>
          <w:p w14:paraId="7484D00B" w14:textId="77777777" w:rsidR="00816A7A" w:rsidRPr="009F6D45" w:rsidRDefault="00816A7A" w:rsidP="0065428A">
            <w:pPr>
              <w:numPr>
                <w:ilvl w:val="0"/>
                <w:numId w:val="10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dodatkowe:</w:t>
            </w:r>
          </w:p>
          <w:p w14:paraId="262E26EA" w14:textId="77777777" w:rsidR="00816A7A" w:rsidRPr="009F6D45" w:rsidRDefault="00816A7A" w:rsidP="0065428A">
            <w:pPr>
              <w:numPr>
                <w:ilvl w:val="0"/>
                <w:numId w:val="108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defibrylator,</w:t>
            </w:r>
          </w:p>
          <w:p w14:paraId="5397AEA8" w14:textId="77777777" w:rsidR="00816A7A" w:rsidRPr="009F6D45" w:rsidRDefault="00816A7A" w:rsidP="0065428A">
            <w:pPr>
              <w:numPr>
                <w:ilvl w:val="0"/>
                <w:numId w:val="108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aparat EKG,</w:t>
            </w:r>
          </w:p>
          <w:p w14:paraId="7D144017" w14:textId="77777777" w:rsidR="00816A7A" w:rsidRPr="009F6D45" w:rsidRDefault="00816A7A" w:rsidP="0065428A">
            <w:pPr>
              <w:numPr>
                <w:ilvl w:val="0"/>
                <w:numId w:val="108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aparat EKG metodą Holtera,</w:t>
            </w:r>
          </w:p>
          <w:p w14:paraId="0CEBA320" w14:textId="77777777" w:rsidR="00816A7A" w:rsidRPr="009F6D45" w:rsidRDefault="00816A7A" w:rsidP="0065428A">
            <w:pPr>
              <w:numPr>
                <w:ilvl w:val="0"/>
                <w:numId w:val="108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zestaw do prób wysiłkowych (bieżnia lub cykloergometr),</w:t>
            </w:r>
          </w:p>
          <w:p w14:paraId="46DDC456" w14:textId="77777777" w:rsidR="00816A7A" w:rsidRPr="009F6D45" w:rsidRDefault="00816A7A" w:rsidP="0065428A">
            <w:pPr>
              <w:numPr>
                <w:ilvl w:val="0"/>
                <w:numId w:val="108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aparat USG z Dopplerem (echokardiografia);</w:t>
            </w:r>
          </w:p>
          <w:p w14:paraId="44C1FC8C" w14:textId="77777777" w:rsidR="00816A7A" w:rsidRPr="009F6D45" w:rsidRDefault="00816A7A" w:rsidP="0065428A">
            <w:pPr>
              <w:numPr>
                <w:ilvl w:val="0"/>
                <w:numId w:val="10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dodatkowe wyposażenie w przypadku realizacji świadczenia kardiologiczna telerehabilitacja hybrydowa:</w:t>
            </w:r>
          </w:p>
          <w:p w14:paraId="61025083" w14:textId="77777777" w:rsidR="00816A7A" w:rsidRPr="009F6D45" w:rsidRDefault="00816A7A" w:rsidP="0065428A">
            <w:pPr>
              <w:numPr>
                <w:ilvl w:val="0"/>
                <w:numId w:val="109"/>
              </w:numPr>
              <w:ind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zestaw komputerowy z monitorem i drukarką wraz z oprogramowaniem umożliwiającym zaplanowanie, realizację, monitorowanie, weryfikację świadczenia oraz jego pełną dokumentację oraz archiwizację,</w:t>
            </w:r>
          </w:p>
          <w:p w14:paraId="30D7A0A3" w14:textId="3C261834" w:rsidR="00816A7A" w:rsidRPr="009F6D45" w:rsidRDefault="00816A7A" w:rsidP="0065428A">
            <w:pPr>
              <w:numPr>
                <w:ilvl w:val="0"/>
                <w:numId w:val="109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system łączności umożliwiający werbalny kontakt z </w:t>
            </w:r>
            <w:r w:rsidR="001D25C2">
              <w:rPr>
                <w:rFonts w:ascii="Times New Roman" w:eastAsia="Calibri" w:hAnsi="Times New Roman" w:cs="Times New Roman"/>
              </w:rPr>
              <w:t>świadczeniobiorcami</w:t>
            </w:r>
            <w:r w:rsidRPr="009F6D45">
              <w:rPr>
                <w:rFonts w:ascii="Times New Roman" w:eastAsia="Calibri" w:hAnsi="Times New Roman" w:cs="Times New Roman"/>
              </w:rPr>
              <w:t>,</w:t>
            </w:r>
          </w:p>
          <w:p w14:paraId="5B3A4808" w14:textId="77777777" w:rsidR="00816A7A" w:rsidRPr="009F6D45" w:rsidRDefault="00816A7A" w:rsidP="0065428A">
            <w:pPr>
              <w:numPr>
                <w:ilvl w:val="0"/>
                <w:numId w:val="109"/>
              </w:numPr>
              <w:ind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urządzenie peryferyjne udostępniane świadczeniobiorcy wykorzystujące sieć telefonii komórkowej i umożliwiające werbalny kontakt w każdym momencie procedury oraz sterowanie treningiem w zakresie umożliwiającym realizacje formy ciągłej lub interwałowej, zdalną zmianę programu treningu, rejestrację i przesyłanie EKG lub wartości ciśnienia tętniczego,</w:t>
            </w:r>
          </w:p>
          <w:p w14:paraId="65EA4B4C" w14:textId="190EBBC5" w:rsidR="00816A7A" w:rsidRPr="009F6D45" w:rsidRDefault="00816A7A" w:rsidP="0065428A">
            <w:pPr>
              <w:numPr>
                <w:ilvl w:val="0"/>
                <w:numId w:val="109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w przypadku </w:t>
            </w:r>
            <w:r w:rsidR="001D25C2">
              <w:rPr>
                <w:rFonts w:ascii="Times New Roman" w:eastAsia="Calibri" w:hAnsi="Times New Roman" w:cs="Times New Roman"/>
              </w:rPr>
              <w:t>świadczeniobiorców</w:t>
            </w:r>
            <w:r w:rsidR="001D25C2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wysokiego ryzyka, z kardiowerterem-defibrylatorem, stymulatorem desynchronizującym – dostęp do systemu telemonitorowania funkcji terapeutycznych urządzeń wszczepialnych,</w:t>
            </w:r>
          </w:p>
          <w:p w14:paraId="68578E21" w14:textId="77777777" w:rsidR="00816A7A" w:rsidRPr="009F6D45" w:rsidRDefault="00816A7A" w:rsidP="0065428A">
            <w:pPr>
              <w:numPr>
                <w:ilvl w:val="0"/>
                <w:numId w:val="109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fantom do nauki resuscytacji krążeniowo-oddechowej.</w:t>
            </w:r>
          </w:p>
          <w:p w14:paraId="01F47AEF" w14:textId="77777777" w:rsidR="00816A7A" w:rsidRPr="009F6D45" w:rsidRDefault="00816A7A" w:rsidP="00816A7A">
            <w:pPr>
              <w:spacing w:before="1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3. Organizacja udzielania świadczeń:</w:t>
            </w:r>
          </w:p>
          <w:p w14:paraId="1B1CC85E" w14:textId="77777777" w:rsidR="00816A7A" w:rsidRPr="009F6D45" w:rsidRDefault="00816A7A" w:rsidP="0065428A">
            <w:pPr>
              <w:numPr>
                <w:ilvl w:val="0"/>
                <w:numId w:val="110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warunki przyjęcia do oddziału rehabilitacji:</w:t>
            </w:r>
          </w:p>
          <w:p w14:paraId="3A3F71B4" w14:textId="77777777" w:rsidR="00816A7A" w:rsidRPr="009F6D45" w:rsidRDefault="00816A7A" w:rsidP="0065428A">
            <w:pPr>
              <w:numPr>
                <w:ilvl w:val="0"/>
                <w:numId w:val="111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przyjęcie ze skierowaniem z oddziału lub kliniki lub</w:t>
            </w:r>
          </w:p>
          <w:p w14:paraId="2EF9CFAC" w14:textId="77777777" w:rsidR="00816A7A" w:rsidRPr="009F6D45" w:rsidRDefault="00816A7A" w:rsidP="0065428A">
            <w:pPr>
              <w:numPr>
                <w:ilvl w:val="0"/>
                <w:numId w:val="111"/>
              </w:numPr>
              <w:ind w:left="1066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przyjęcie ze skierowaniem z poradni specjalistycznej;</w:t>
            </w:r>
          </w:p>
          <w:p w14:paraId="40A0C5B0" w14:textId="77777777" w:rsidR="00816A7A" w:rsidRPr="009F6D45" w:rsidRDefault="00816A7A" w:rsidP="0065428A">
            <w:pPr>
              <w:numPr>
                <w:ilvl w:val="0"/>
                <w:numId w:val="110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w przypadku realizacji </w:t>
            </w:r>
            <w:bookmarkStart w:id="3" w:name="_Hlk152671432"/>
            <w:r w:rsidRPr="009F6D45">
              <w:rPr>
                <w:rFonts w:ascii="Times New Roman" w:eastAsia="Calibri" w:hAnsi="Times New Roman" w:cs="Times New Roman"/>
              </w:rPr>
              <w:t xml:space="preserve">świadczenia kardiologiczna telerehabilitacja hybrydowa </w:t>
            </w:r>
            <w:bookmarkEnd w:id="3"/>
            <w:r w:rsidRPr="009F6D45">
              <w:rPr>
                <w:rFonts w:ascii="Times New Roman" w:eastAsia="Calibri" w:hAnsi="Times New Roman" w:cs="Times New Roman"/>
              </w:rPr>
              <w:t>– dwuetapowa forma realizacji rehabilitacji kardiologicznej, która obejmuje:</w:t>
            </w:r>
          </w:p>
          <w:p w14:paraId="72CCC05C" w14:textId="77777777" w:rsidR="00816A7A" w:rsidRPr="009F6D45" w:rsidRDefault="00816A7A" w:rsidP="0065428A">
            <w:pPr>
              <w:numPr>
                <w:ilvl w:val="0"/>
                <w:numId w:val="112"/>
              </w:numPr>
              <w:ind w:left="1077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I faza obejmuje:</w:t>
            </w:r>
          </w:p>
          <w:p w14:paraId="33FC77F1" w14:textId="77777777" w:rsidR="00816A7A" w:rsidRPr="009F6D45" w:rsidRDefault="00816A7A" w:rsidP="003C72F4">
            <w:pPr>
              <w:numPr>
                <w:ilvl w:val="0"/>
                <w:numId w:val="113"/>
              </w:numPr>
              <w:ind w:left="1309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ocenę stanu klinicznego i optymalizację farmakoterapii (badanie lekarskie, uzupełnienie badań laboratoryjnych, EKG),</w:t>
            </w:r>
          </w:p>
          <w:p w14:paraId="77922F64" w14:textId="77777777" w:rsidR="00816A7A" w:rsidRPr="009F6D45" w:rsidRDefault="00816A7A" w:rsidP="006B7153">
            <w:pPr>
              <w:numPr>
                <w:ilvl w:val="0"/>
                <w:numId w:val="113"/>
              </w:numPr>
              <w:ind w:left="1309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ocenę wydolności fizycznej (próba wysiłkowa lub test korytarzowy),</w:t>
            </w:r>
          </w:p>
          <w:p w14:paraId="3E30FD2C" w14:textId="77777777" w:rsidR="00816A7A" w:rsidRPr="009F6D45" w:rsidRDefault="00816A7A" w:rsidP="006B7153">
            <w:pPr>
              <w:numPr>
                <w:ilvl w:val="0"/>
                <w:numId w:val="113"/>
              </w:numPr>
              <w:ind w:left="1309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lastRenderedPageBreak/>
              <w:t>sprawdzenie parametrów pracy terapeutycznych urządzeń wszczepialnych (stymulator serca, kardiowerter-defibrylator, stymulator resynchronizujący),</w:t>
            </w:r>
          </w:p>
          <w:p w14:paraId="786D65E9" w14:textId="77777777" w:rsidR="00816A7A" w:rsidRPr="009F6D45" w:rsidRDefault="00816A7A" w:rsidP="006B7153">
            <w:pPr>
              <w:numPr>
                <w:ilvl w:val="0"/>
                <w:numId w:val="113"/>
              </w:numPr>
              <w:ind w:left="1309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opracowanie indywidualnego programu monitorowanej telerehabilitacji,</w:t>
            </w:r>
          </w:p>
          <w:p w14:paraId="17EB8F30" w14:textId="5F7EAA03" w:rsidR="00816A7A" w:rsidRPr="009F6D45" w:rsidRDefault="00816A7A" w:rsidP="006B7153">
            <w:pPr>
              <w:numPr>
                <w:ilvl w:val="0"/>
                <w:numId w:val="113"/>
              </w:numPr>
              <w:ind w:left="1309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szkoleniowe sesje treningowe zaplanowane indywidualnie dla każdego </w:t>
            </w:r>
            <w:r w:rsidR="001D25C2">
              <w:rPr>
                <w:rFonts w:ascii="Times New Roman" w:eastAsia="Calibri" w:hAnsi="Times New Roman" w:cs="Times New Roman"/>
              </w:rPr>
              <w:t>świadczeniobiorcy</w:t>
            </w:r>
            <w:r w:rsidR="001D25C2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 xml:space="preserve">według obowiązujących standardów: forma treningu domowego będzie uzależniona od możliwości ewentualnego wykorzystania sprzętu rehabilitacyjnego posiadanego przez </w:t>
            </w:r>
            <w:r w:rsidR="001D25C2">
              <w:rPr>
                <w:rFonts w:ascii="Times New Roman" w:eastAsia="Calibri" w:hAnsi="Times New Roman" w:cs="Times New Roman"/>
              </w:rPr>
              <w:t>świadczeniobiorcę</w:t>
            </w:r>
            <w:r w:rsidR="001D25C2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(w szczególności cykloergometr, bieżnia, step</w:t>
            </w:r>
            <w:r w:rsidR="003E1C9E" w:rsidRPr="009F6D45">
              <w:rPr>
                <w:rFonts w:ascii="Times New Roman" w:eastAsia="Calibri" w:hAnsi="Times New Roman" w:cs="Times New Roman"/>
              </w:rPr>
              <w:t>p</w:t>
            </w:r>
            <w:r w:rsidRPr="009F6D45">
              <w:rPr>
                <w:rFonts w:ascii="Times New Roman" w:eastAsia="Calibri" w:hAnsi="Times New Roman" w:cs="Times New Roman"/>
              </w:rPr>
              <w:t>er, kije do Nordic Walking); w przypadku braku tego sprzętu proponowaną formą treningu jest trening marszowy,</w:t>
            </w:r>
          </w:p>
          <w:p w14:paraId="42E0DB83" w14:textId="77777777" w:rsidR="00816A7A" w:rsidRPr="009F6D45" w:rsidRDefault="00816A7A" w:rsidP="006B7153">
            <w:pPr>
              <w:numPr>
                <w:ilvl w:val="0"/>
                <w:numId w:val="113"/>
              </w:numPr>
              <w:ind w:left="1309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szkolenie z zakresu resuscytacji krążeniowo-oddechowej z wykorzystaniem fantomu,</w:t>
            </w:r>
          </w:p>
          <w:p w14:paraId="4751F779" w14:textId="77777777" w:rsidR="00816A7A" w:rsidRPr="009F6D45" w:rsidRDefault="00816A7A" w:rsidP="0065428A">
            <w:pPr>
              <w:numPr>
                <w:ilvl w:val="0"/>
                <w:numId w:val="112"/>
              </w:numPr>
              <w:ind w:left="1077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II faza obejmuje:</w:t>
            </w:r>
          </w:p>
          <w:p w14:paraId="2E8FB05B" w14:textId="77777777" w:rsidR="00816A7A" w:rsidRPr="009F6D45" w:rsidRDefault="00816A7A" w:rsidP="006B7153">
            <w:pPr>
              <w:numPr>
                <w:ilvl w:val="0"/>
                <w:numId w:val="114"/>
              </w:numPr>
              <w:ind w:left="1309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procedurę dopuszczenia do każdego treningu: wywiad, EKG, pomiar ciśnienia tętniczego krwi, pomiar masy ciała (pacjenci z niewydolnością serca), ocenę „alertów” z telemonitoringu urządzeń wszczepialnych (pacjenci wysokiego ryzyka z kardiowerterem-defibrylatorem, stymulatorem resynchronizującym) – pielęgniarka lub technik elektroradiolog, pod nadzorem lekarza,</w:t>
            </w:r>
          </w:p>
          <w:p w14:paraId="596D4CE7" w14:textId="77777777" w:rsidR="00816A7A" w:rsidRPr="009F6D45" w:rsidRDefault="00816A7A" w:rsidP="006B7153">
            <w:pPr>
              <w:numPr>
                <w:ilvl w:val="0"/>
                <w:numId w:val="114"/>
              </w:numPr>
              <w:ind w:left="13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sesja treningowa zgodna z zaplanowaną w fazie I – pielęgniarka lub technik elektroradiolog,</w:t>
            </w:r>
          </w:p>
          <w:p w14:paraId="512C1C73" w14:textId="77777777" w:rsidR="00816A7A" w:rsidRPr="009F6D45" w:rsidRDefault="00816A7A" w:rsidP="006B7153">
            <w:pPr>
              <w:numPr>
                <w:ilvl w:val="0"/>
                <w:numId w:val="114"/>
              </w:numPr>
              <w:ind w:left="13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procedura zakończenia każdej sesji treningowej (wywiad, ocena w skali Borga, ocena osiągniętego tętna, EKG) – pielęgniarka lub technik elektroradiolog, fizjoterapeuta,</w:t>
            </w:r>
          </w:p>
          <w:p w14:paraId="244C3C26" w14:textId="77777777" w:rsidR="00816A7A" w:rsidRPr="009F6D45" w:rsidRDefault="00816A7A" w:rsidP="006B7153">
            <w:pPr>
              <w:numPr>
                <w:ilvl w:val="0"/>
                <w:numId w:val="114"/>
              </w:numPr>
              <w:ind w:left="13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podsumowanie sesji treningowej: wnioski co do kontynuacji lub modyfikacji kolejnego treningu – lekarz oraz fizjoterapeuta,</w:t>
            </w:r>
          </w:p>
          <w:p w14:paraId="1BAC4583" w14:textId="77777777" w:rsidR="00816A7A" w:rsidRPr="009F6D45" w:rsidRDefault="00816A7A" w:rsidP="006B7153">
            <w:pPr>
              <w:numPr>
                <w:ilvl w:val="0"/>
                <w:numId w:val="114"/>
              </w:numPr>
              <w:ind w:left="13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wizyta końcowa po wykonanym cyklu 24 treningów obejmująca: ocenę stanu klinicznego i optymalizację farmakoterapii (badanie lekarskie, uzupełnienie badań laboratoryjnych, EKG, echo serca), ocenę wydolności fizycznej (próba wysiłkowa i test korytarzowy), zalecenia dotyczące leczenia i stylu życia – lekarz, fizjoterapeuta oraz psycholog;</w:t>
            </w:r>
          </w:p>
          <w:p w14:paraId="3AF385E9" w14:textId="1091D71B" w:rsidR="00816A7A" w:rsidRPr="009F6D45" w:rsidRDefault="00816A7A" w:rsidP="0065428A">
            <w:pPr>
              <w:numPr>
                <w:ilvl w:val="0"/>
                <w:numId w:val="11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kwalifikacji do świadczenia kardiologiczna telerehabilitacja hybrydowa dokonuje zespół terapeutyczny, w którego skład wchodzą: lekarz specjalista kardiologii, pielęgniarka lub technik EKG, fizjoterapeuta, psycholog, w oparciu o poniższe kryteria:</w:t>
            </w:r>
          </w:p>
          <w:p w14:paraId="2B6514E3" w14:textId="77777777" w:rsidR="00816A7A" w:rsidRPr="009F6D45" w:rsidRDefault="00816A7A" w:rsidP="0065428A">
            <w:pPr>
              <w:numPr>
                <w:ilvl w:val="0"/>
                <w:numId w:val="116"/>
              </w:numPr>
              <w:ind w:left="1077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pacjenci po zdarzeniach sercowo-naczyniowych, którzy zostali zakwalifikowani do II fazy wczesnej rehabilitacji kardiologicznej, </w:t>
            </w:r>
          </w:p>
          <w:p w14:paraId="5FDF08C0" w14:textId="0B15A7D9" w:rsidR="00816A7A" w:rsidRPr="009F6D45" w:rsidRDefault="00816A7A" w:rsidP="0065428A">
            <w:pPr>
              <w:numPr>
                <w:ilvl w:val="0"/>
                <w:numId w:val="116"/>
              </w:numPr>
              <w:ind w:left="1077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pacjenci stabilni klinicznie co najmniej od tygodnia, a w przypadku </w:t>
            </w:r>
            <w:r w:rsidR="001D25C2">
              <w:rPr>
                <w:rFonts w:ascii="Times New Roman" w:eastAsia="Calibri" w:hAnsi="Times New Roman" w:cs="Times New Roman"/>
              </w:rPr>
              <w:t>świadczeniobiorców</w:t>
            </w:r>
            <w:r w:rsidR="001D25C2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wysokiego ryzyka od 3 tygodni, u których nie występują:</w:t>
            </w:r>
          </w:p>
          <w:p w14:paraId="0A5FA81D" w14:textId="77777777" w:rsidR="00816A7A" w:rsidRPr="009F6D45" w:rsidRDefault="00816A7A" w:rsidP="003C72F4">
            <w:pPr>
              <w:numPr>
                <w:ilvl w:val="0"/>
                <w:numId w:val="117"/>
              </w:numPr>
              <w:ind w:left="145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źle kontrolowane nadciśnienie tętnicze,</w:t>
            </w:r>
          </w:p>
          <w:p w14:paraId="12C10567" w14:textId="77777777" w:rsidR="00816A7A" w:rsidRPr="009F6D45" w:rsidRDefault="00816A7A" w:rsidP="006B7153">
            <w:pPr>
              <w:numPr>
                <w:ilvl w:val="0"/>
                <w:numId w:val="117"/>
              </w:numPr>
              <w:ind w:left="145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niepoddająca się leczeniu zatokowa tachykardia &gt; 100/min.,</w:t>
            </w:r>
          </w:p>
          <w:p w14:paraId="11F901FC" w14:textId="77777777" w:rsidR="00816A7A" w:rsidRPr="009F6D45" w:rsidRDefault="00816A7A" w:rsidP="006B7153">
            <w:pPr>
              <w:numPr>
                <w:ilvl w:val="0"/>
                <w:numId w:val="117"/>
              </w:numPr>
              <w:ind w:left="145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złośliwe komorowe zaburzenia rytmu serca,</w:t>
            </w:r>
          </w:p>
          <w:p w14:paraId="18CDD18D" w14:textId="77777777" w:rsidR="00816A7A" w:rsidRPr="009F6D45" w:rsidRDefault="00816A7A" w:rsidP="006B7153">
            <w:pPr>
              <w:numPr>
                <w:ilvl w:val="0"/>
                <w:numId w:val="117"/>
              </w:numPr>
              <w:ind w:left="145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stały blok przedsionkowo-komorowy III stopnia, jeżeli upośledza istotnie tolerancję wysiłku,</w:t>
            </w:r>
          </w:p>
          <w:p w14:paraId="2AECE01F" w14:textId="77777777" w:rsidR="00816A7A" w:rsidRPr="009F6D45" w:rsidRDefault="00816A7A" w:rsidP="006B7153">
            <w:pPr>
              <w:numPr>
                <w:ilvl w:val="0"/>
                <w:numId w:val="117"/>
              </w:numPr>
              <w:ind w:left="145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wady serca wymagające korekty kardiochirurgicznej,</w:t>
            </w:r>
          </w:p>
          <w:p w14:paraId="5C5ECD31" w14:textId="77777777" w:rsidR="00816A7A" w:rsidRPr="009F6D45" w:rsidRDefault="00816A7A" w:rsidP="006B7153">
            <w:pPr>
              <w:numPr>
                <w:ilvl w:val="0"/>
                <w:numId w:val="117"/>
              </w:numPr>
              <w:ind w:left="145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kardiomyopatia ze zwężeniem drogi odpływu,</w:t>
            </w:r>
          </w:p>
          <w:p w14:paraId="3BF2B907" w14:textId="77777777" w:rsidR="00816A7A" w:rsidRPr="009F6D45" w:rsidRDefault="00816A7A" w:rsidP="006B7153">
            <w:pPr>
              <w:numPr>
                <w:ilvl w:val="0"/>
                <w:numId w:val="117"/>
              </w:numPr>
              <w:ind w:left="145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niedokrwienne obniżenie odcinka ST &gt; 2 mm w EKG spoczynkowym,</w:t>
            </w:r>
          </w:p>
          <w:p w14:paraId="69B10E6B" w14:textId="77777777" w:rsidR="00816A7A" w:rsidRPr="009F6D45" w:rsidRDefault="00816A7A" w:rsidP="006B7153">
            <w:pPr>
              <w:numPr>
                <w:ilvl w:val="0"/>
                <w:numId w:val="117"/>
              </w:numPr>
              <w:ind w:left="145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lastRenderedPageBreak/>
              <w:t>niewyrównana niewydolność serca,</w:t>
            </w:r>
          </w:p>
          <w:p w14:paraId="488306A6" w14:textId="77777777" w:rsidR="00816A7A" w:rsidRPr="009F6D45" w:rsidRDefault="00816A7A" w:rsidP="006B7153">
            <w:pPr>
              <w:numPr>
                <w:ilvl w:val="0"/>
                <w:numId w:val="117"/>
              </w:numPr>
              <w:ind w:left="145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ostre stany zapalne i niewyrównane choroby współistniejące,</w:t>
            </w:r>
          </w:p>
          <w:p w14:paraId="65A2D7BC" w14:textId="77777777" w:rsidR="00816A7A" w:rsidRPr="009F6D45" w:rsidRDefault="00816A7A" w:rsidP="006B7153">
            <w:pPr>
              <w:numPr>
                <w:ilvl w:val="0"/>
                <w:numId w:val="117"/>
              </w:numPr>
              <w:ind w:left="145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powikłania pooperacyjne,</w:t>
            </w:r>
          </w:p>
          <w:p w14:paraId="333B2170" w14:textId="77777777" w:rsidR="00816A7A" w:rsidRPr="009F6D45" w:rsidRDefault="00816A7A" w:rsidP="006B7153">
            <w:pPr>
              <w:numPr>
                <w:ilvl w:val="0"/>
                <w:numId w:val="117"/>
              </w:numPr>
              <w:ind w:left="145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wyzwalane wysiłkiem: objawy niewydolności serca lub niedokrwienia serca, zaburzenia rytmu nadkomorowe i komorowe, zaburzenia przewodzenia przedsionkowo-komorowego i śródkomorowego, spadek ciśnienia tętniczego &gt; 20 mmHg, bradykardia, pogorszenie się tolerancji wysiłku w fazie I,</w:t>
            </w:r>
          </w:p>
          <w:p w14:paraId="7E7E8CDE" w14:textId="77777777" w:rsidR="00816A7A" w:rsidRPr="009F6D45" w:rsidRDefault="00816A7A" w:rsidP="006B7153">
            <w:pPr>
              <w:numPr>
                <w:ilvl w:val="0"/>
                <w:numId w:val="117"/>
              </w:numPr>
              <w:ind w:left="145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inne sytuacje warunkujące konieczność realizacji pełnego programu wczesnej rehabilitacji kardiologicznej jedynie w warunkach stacjonarnych,</w:t>
            </w:r>
          </w:p>
          <w:p w14:paraId="57EF0FEA" w14:textId="77777777" w:rsidR="00816A7A" w:rsidRPr="009F6D45" w:rsidRDefault="00816A7A" w:rsidP="0065428A">
            <w:pPr>
              <w:numPr>
                <w:ilvl w:val="0"/>
                <w:numId w:val="116"/>
              </w:numPr>
              <w:ind w:left="1077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pacjenci, którzy wykazali się wiedzą teoretyczną oraz umiejętnościami praktycznymi w zakresie:</w:t>
            </w:r>
          </w:p>
          <w:p w14:paraId="09427A2C" w14:textId="77777777" w:rsidR="00816A7A" w:rsidRPr="009F6D45" w:rsidRDefault="00816A7A" w:rsidP="006B7153">
            <w:pPr>
              <w:numPr>
                <w:ilvl w:val="0"/>
                <w:numId w:val="118"/>
              </w:numPr>
              <w:ind w:left="1451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samooceny dolegliwości i objawów, które należy zgłosić osobie monitorującej telerehabilitację (bóle w klatce piersiowej, zasłabnięcia, kołatanie serca, przyrost masy ciała w krótkim czasie, duszność, obrzęki),</w:t>
            </w:r>
          </w:p>
          <w:p w14:paraId="5655AE9E" w14:textId="77777777" w:rsidR="00816A7A" w:rsidRPr="009F6D45" w:rsidRDefault="00816A7A" w:rsidP="006B7153">
            <w:pPr>
              <w:numPr>
                <w:ilvl w:val="0"/>
                <w:numId w:val="118"/>
              </w:numPr>
              <w:ind w:left="1451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samooceny w trakcie rehabilitacji: ocena zmęczenia według skali Borga, ocena objawów niepokojących nakazujących modyfikację lub przerwanie treningów (bóle w klatce piersiowej, osłabienie, kołatanie serca, duszność),</w:t>
            </w:r>
          </w:p>
          <w:p w14:paraId="3018CBED" w14:textId="77777777" w:rsidR="00816A7A" w:rsidRPr="009F6D45" w:rsidRDefault="00816A7A" w:rsidP="006B7153">
            <w:pPr>
              <w:numPr>
                <w:ilvl w:val="0"/>
                <w:numId w:val="118"/>
              </w:numPr>
              <w:ind w:left="1451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pomiaru tętna, ciśnienia tętniczego oraz masy ciała,</w:t>
            </w:r>
          </w:p>
          <w:p w14:paraId="4254057C" w14:textId="77777777" w:rsidR="00816A7A" w:rsidRPr="009F6D45" w:rsidRDefault="00816A7A" w:rsidP="006B7153">
            <w:pPr>
              <w:numPr>
                <w:ilvl w:val="0"/>
                <w:numId w:val="118"/>
              </w:numPr>
              <w:ind w:left="1451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zdolności do realizacji treningu fizycznego,</w:t>
            </w:r>
          </w:p>
          <w:p w14:paraId="2C633D57" w14:textId="77777777" w:rsidR="00816A7A" w:rsidRPr="009F6D45" w:rsidRDefault="00816A7A" w:rsidP="006B7153">
            <w:pPr>
              <w:numPr>
                <w:ilvl w:val="0"/>
                <w:numId w:val="118"/>
              </w:numPr>
              <w:ind w:left="1451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obsługi aparatury umożliwiającej realizację telerehabilitacji,</w:t>
            </w:r>
          </w:p>
          <w:p w14:paraId="7634FD88" w14:textId="77777777" w:rsidR="00816A7A" w:rsidRPr="009F6D45" w:rsidRDefault="00816A7A" w:rsidP="0065428A">
            <w:pPr>
              <w:numPr>
                <w:ilvl w:val="0"/>
                <w:numId w:val="119"/>
              </w:numPr>
              <w:ind w:left="1077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pisemna zgoda świadczeniobiorcy na realizację przedmiotowego świadczenia w warunkach domowych;</w:t>
            </w:r>
          </w:p>
          <w:p w14:paraId="69EF3CD2" w14:textId="77777777" w:rsidR="00816A7A" w:rsidRPr="009F6D45" w:rsidRDefault="00816A7A" w:rsidP="0065428A">
            <w:pPr>
              <w:numPr>
                <w:ilvl w:val="0"/>
                <w:numId w:val="11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w przypadku niespełniania przez świadczeniobiorcę warunków kwalifikacji do świadczenia kardiologiczna telerehabilitacja hybrydowa, świadczeniobiorca kontynuuje rehabilitację kardiologiczną w warunkach stacjonarnych;</w:t>
            </w:r>
          </w:p>
          <w:p w14:paraId="19FD2C38" w14:textId="1F5CC371" w:rsidR="00816A7A" w:rsidRPr="009F6D45" w:rsidRDefault="00816A7A" w:rsidP="0065428A">
            <w:pPr>
              <w:numPr>
                <w:ilvl w:val="0"/>
                <w:numId w:val="11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w przypadku </w:t>
            </w:r>
            <w:r w:rsidR="00A95012">
              <w:rPr>
                <w:rFonts w:ascii="Times New Roman" w:eastAsia="Calibri" w:hAnsi="Times New Roman" w:cs="Times New Roman"/>
              </w:rPr>
              <w:t>świadczeni</w:t>
            </w:r>
            <w:r w:rsidR="0051604E">
              <w:rPr>
                <w:rFonts w:ascii="Times New Roman" w:eastAsia="Calibri" w:hAnsi="Times New Roman" w:cs="Times New Roman"/>
              </w:rPr>
              <w:t>o</w:t>
            </w:r>
            <w:r w:rsidR="00AC0195">
              <w:rPr>
                <w:rFonts w:ascii="Times New Roman" w:eastAsia="Calibri" w:hAnsi="Times New Roman" w:cs="Times New Roman"/>
              </w:rPr>
              <w:t>biorców</w:t>
            </w:r>
            <w:r w:rsidR="00A95012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z niewydolnością serca – pomiar masy ciała i przesłanie wyniku</w:t>
            </w:r>
          </w:p>
          <w:p w14:paraId="20961159" w14:textId="77777777" w:rsidR="00816A7A" w:rsidRPr="009F6D45" w:rsidRDefault="00816A7A" w:rsidP="0065428A">
            <w:pPr>
              <w:numPr>
                <w:ilvl w:val="0"/>
                <w:numId w:val="115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kryteria wyłączenia z przyjęcia lub kontynuacji rehabilitacji:</w:t>
            </w:r>
          </w:p>
          <w:p w14:paraId="3824553B" w14:textId="77777777" w:rsidR="00816A7A" w:rsidRPr="009F6D45" w:rsidRDefault="00816A7A" w:rsidP="0065428A">
            <w:pPr>
              <w:numPr>
                <w:ilvl w:val="0"/>
                <w:numId w:val="120"/>
              </w:numPr>
              <w:ind w:left="1077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osiągnięcie celu terapeutycznego lub</w:t>
            </w:r>
          </w:p>
          <w:p w14:paraId="64E6805D" w14:textId="252EDB40" w:rsidR="00816A7A" w:rsidRPr="009F6D45" w:rsidRDefault="00816A7A" w:rsidP="0065428A">
            <w:pPr>
              <w:numPr>
                <w:ilvl w:val="0"/>
                <w:numId w:val="120"/>
              </w:numPr>
              <w:ind w:left="1077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 xml:space="preserve">w przypadku gdy na podstawie okresowej oceny funkcjonalnej </w:t>
            </w:r>
            <w:r w:rsidR="00E20C5D">
              <w:rPr>
                <w:rFonts w:ascii="Times New Roman" w:eastAsia="Calibri" w:hAnsi="Times New Roman" w:cs="Times New Roman"/>
              </w:rPr>
              <w:t>świadczeniobiorcy</w:t>
            </w:r>
            <w:r w:rsidR="00E20C5D" w:rsidRPr="009F6D45">
              <w:rPr>
                <w:rFonts w:ascii="Times New Roman" w:eastAsia="Calibri" w:hAnsi="Times New Roman" w:cs="Times New Roman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</w:rPr>
              <w:t>stwierdzono brak istotnej zmiany obrazu klinicznego, a w testach kontrolnych brak rokowania co do realizacji stawianych celów terapii, o czym jest informowany lekarz kierujący wraz z uzasadnieniem, na podstawie dokumentu Informacja do lekarza kierującego, lub</w:t>
            </w:r>
          </w:p>
          <w:p w14:paraId="79D75802" w14:textId="118AFA41" w:rsidR="00626B85" w:rsidRPr="009F6D45" w:rsidRDefault="00816A7A" w:rsidP="0065428A">
            <w:pPr>
              <w:numPr>
                <w:ilvl w:val="0"/>
                <w:numId w:val="120"/>
              </w:numPr>
              <w:ind w:left="1077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6D45">
              <w:rPr>
                <w:rFonts w:ascii="Times New Roman" w:eastAsia="Calibri" w:hAnsi="Times New Roman" w:cs="Times New Roman"/>
              </w:rPr>
              <w:t>stan kliniczny lub funkcjonalny kwalifikujący do innego świadczenia.</w:t>
            </w:r>
          </w:p>
        </w:tc>
      </w:tr>
    </w:tbl>
    <w:p w14:paraId="07E01B89" w14:textId="5BAE2075" w:rsidR="2B432D25" w:rsidRDefault="2B432D25"/>
    <w:p w14:paraId="3467E6A8" w14:textId="77777777" w:rsidR="00816A7A" w:rsidRPr="00816A7A" w:rsidRDefault="00816A7A" w:rsidP="00816A7A">
      <w:p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1089267" w14:textId="77777777" w:rsidR="00816A7A" w:rsidRPr="00816A7A" w:rsidRDefault="00816A7A" w:rsidP="00816A7A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C517624" w14:textId="77777777" w:rsidR="00AB5805" w:rsidRDefault="00AB5805"/>
    <w:sectPr w:rsidR="00AB5805" w:rsidSect="00627048">
      <w:footerReference w:type="default" r:id="rId8"/>
      <w:pgSz w:w="16838" w:h="11906" w:orient="landscape"/>
      <w:pgMar w:top="709" w:right="1417" w:bottom="1417" w:left="1417" w:header="426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EFFA7" w14:textId="77777777" w:rsidR="00F507E2" w:rsidRDefault="00F507E2" w:rsidP="00425BC8">
      <w:pPr>
        <w:spacing w:after="0" w:line="240" w:lineRule="auto"/>
      </w:pPr>
      <w:r>
        <w:separator/>
      </w:r>
    </w:p>
  </w:endnote>
  <w:endnote w:type="continuationSeparator" w:id="0">
    <w:p w14:paraId="69E9D159" w14:textId="77777777" w:rsidR="00F507E2" w:rsidRDefault="00F507E2" w:rsidP="0042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#20New#20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36305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56F68DC" w14:textId="70729A6A" w:rsidR="00425BC8" w:rsidRPr="00B4573D" w:rsidRDefault="00425BC8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4573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4573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4573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B4573D">
          <w:rPr>
            <w:rFonts w:ascii="Times New Roman" w:hAnsi="Times New Roman" w:cs="Times New Roman"/>
            <w:sz w:val="20"/>
            <w:szCs w:val="20"/>
          </w:rPr>
          <w:t>2</w:t>
        </w:r>
        <w:r w:rsidRPr="00B4573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D0508C1" w14:textId="77777777" w:rsidR="00425BC8" w:rsidRDefault="00425B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BB460" w14:textId="77777777" w:rsidR="00F507E2" w:rsidRDefault="00F507E2" w:rsidP="00425BC8">
      <w:pPr>
        <w:spacing w:after="0" w:line="240" w:lineRule="auto"/>
      </w:pPr>
      <w:r>
        <w:separator/>
      </w:r>
    </w:p>
  </w:footnote>
  <w:footnote w:type="continuationSeparator" w:id="0">
    <w:p w14:paraId="250BED28" w14:textId="77777777" w:rsidR="00F507E2" w:rsidRDefault="00F507E2" w:rsidP="00425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7027"/>
    <w:multiLevelType w:val="hybridMultilevel"/>
    <w:tmpl w:val="8166B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1299A"/>
    <w:multiLevelType w:val="hybridMultilevel"/>
    <w:tmpl w:val="8EE42A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D57EC"/>
    <w:multiLevelType w:val="hybridMultilevel"/>
    <w:tmpl w:val="84A8AF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3CF3A82"/>
    <w:multiLevelType w:val="hybridMultilevel"/>
    <w:tmpl w:val="93B06BE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E51D4D"/>
    <w:multiLevelType w:val="hybridMultilevel"/>
    <w:tmpl w:val="A1D87B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3F15AA4"/>
    <w:multiLevelType w:val="hybridMultilevel"/>
    <w:tmpl w:val="0A26C8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50C5323"/>
    <w:multiLevelType w:val="hybridMultilevel"/>
    <w:tmpl w:val="E802568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00340"/>
    <w:multiLevelType w:val="hybridMultilevel"/>
    <w:tmpl w:val="7204A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7B7D96"/>
    <w:multiLevelType w:val="hybridMultilevel"/>
    <w:tmpl w:val="5A9ED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37BBF"/>
    <w:multiLevelType w:val="hybridMultilevel"/>
    <w:tmpl w:val="6518B78A"/>
    <w:lvl w:ilvl="0" w:tplc="A7ECBB8C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2157A"/>
    <w:multiLevelType w:val="hybridMultilevel"/>
    <w:tmpl w:val="617A166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0B0E5585"/>
    <w:multiLevelType w:val="hybridMultilevel"/>
    <w:tmpl w:val="2E0C068E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 w15:restartNumberingAfterBreak="0">
    <w:nsid w:val="0B346D1F"/>
    <w:multiLevelType w:val="hybridMultilevel"/>
    <w:tmpl w:val="920ECB74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B4A4738"/>
    <w:multiLevelType w:val="hybridMultilevel"/>
    <w:tmpl w:val="E222EA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BDA58A4"/>
    <w:multiLevelType w:val="hybridMultilevel"/>
    <w:tmpl w:val="F9886F3E"/>
    <w:lvl w:ilvl="0" w:tplc="224AB2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DEB102E"/>
    <w:multiLevelType w:val="hybridMultilevel"/>
    <w:tmpl w:val="FB941860"/>
    <w:lvl w:ilvl="0" w:tplc="224AB29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ED93DFF"/>
    <w:multiLevelType w:val="hybridMultilevel"/>
    <w:tmpl w:val="3B56E050"/>
    <w:lvl w:ilvl="0" w:tplc="B6C08AA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7" w15:restartNumberingAfterBreak="0">
    <w:nsid w:val="0F9037B8"/>
    <w:multiLevelType w:val="hybridMultilevel"/>
    <w:tmpl w:val="B8EA8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EB5513"/>
    <w:multiLevelType w:val="hybridMultilevel"/>
    <w:tmpl w:val="5858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CC051A"/>
    <w:multiLevelType w:val="hybridMultilevel"/>
    <w:tmpl w:val="2020F0A6"/>
    <w:lvl w:ilvl="0" w:tplc="224AB2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10633DC"/>
    <w:multiLevelType w:val="hybridMultilevel"/>
    <w:tmpl w:val="9EFCBCD0"/>
    <w:lvl w:ilvl="0" w:tplc="224AB2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1133FFD"/>
    <w:multiLevelType w:val="hybridMultilevel"/>
    <w:tmpl w:val="FB408D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15B7095"/>
    <w:multiLevelType w:val="hybridMultilevel"/>
    <w:tmpl w:val="BC246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9E1A1C"/>
    <w:multiLevelType w:val="hybridMultilevel"/>
    <w:tmpl w:val="2252F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A67B11"/>
    <w:multiLevelType w:val="hybridMultilevel"/>
    <w:tmpl w:val="07161122"/>
    <w:lvl w:ilvl="0" w:tplc="224AB2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13FC6E1C"/>
    <w:multiLevelType w:val="hybridMultilevel"/>
    <w:tmpl w:val="FA726A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0E3D51"/>
    <w:multiLevelType w:val="hybridMultilevel"/>
    <w:tmpl w:val="FEF6F1A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6544213"/>
    <w:multiLevelType w:val="hybridMultilevel"/>
    <w:tmpl w:val="C37876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76067D5"/>
    <w:multiLevelType w:val="hybridMultilevel"/>
    <w:tmpl w:val="232A7348"/>
    <w:lvl w:ilvl="0" w:tplc="252A19A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473CAA"/>
    <w:multiLevelType w:val="hybridMultilevel"/>
    <w:tmpl w:val="249A99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B025CB1"/>
    <w:multiLevelType w:val="hybridMultilevel"/>
    <w:tmpl w:val="9758AE44"/>
    <w:lvl w:ilvl="0" w:tplc="224AB2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1B3C10BF"/>
    <w:multiLevelType w:val="hybridMultilevel"/>
    <w:tmpl w:val="2F9CF076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1D493C32"/>
    <w:multiLevelType w:val="hybridMultilevel"/>
    <w:tmpl w:val="FA726A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991EE1"/>
    <w:multiLevelType w:val="hybridMultilevel"/>
    <w:tmpl w:val="4A8A14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9C00A7"/>
    <w:multiLevelType w:val="hybridMultilevel"/>
    <w:tmpl w:val="4D96D5F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5" w15:restartNumberingAfterBreak="0">
    <w:nsid w:val="20A76282"/>
    <w:multiLevelType w:val="hybridMultilevel"/>
    <w:tmpl w:val="1F00AA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0CB349F"/>
    <w:multiLevelType w:val="hybridMultilevel"/>
    <w:tmpl w:val="D23CFF4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253B70F1"/>
    <w:multiLevelType w:val="hybridMultilevel"/>
    <w:tmpl w:val="5426ADCA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26720FA7"/>
    <w:multiLevelType w:val="hybridMultilevel"/>
    <w:tmpl w:val="4EA68AD0"/>
    <w:lvl w:ilvl="0" w:tplc="224AB29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2719162C"/>
    <w:multiLevelType w:val="hybridMultilevel"/>
    <w:tmpl w:val="EA320FAE"/>
    <w:lvl w:ilvl="0" w:tplc="C9462FD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27774A02"/>
    <w:multiLevelType w:val="hybridMultilevel"/>
    <w:tmpl w:val="78DACE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28EC1015"/>
    <w:multiLevelType w:val="hybridMultilevel"/>
    <w:tmpl w:val="12CA20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6134FD"/>
    <w:multiLevelType w:val="hybridMultilevel"/>
    <w:tmpl w:val="110E9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B37410"/>
    <w:multiLevelType w:val="hybridMultilevel"/>
    <w:tmpl w:val="CF0C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5B2B74"/>
    <w:multiLevelType w:val="hybridMultilevel"/>
    <w:tmpl w:val="736680EE"/>
    <w:lvl w:ilvl="0" w:tplc="18DAC8FA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F64A89"/>
    <w:multiLevelType w:val="hybridMultilevel"/>
    <w:tmpl w:val="42DEC0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121D4F"/>
    <w:multiLevelType w:val="hybridMultilevel"/>
    <w:tmpl w:val="EE6AF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E077F3"/>
    <w:multiLevelType w:val="hybridMultilevel"/>
    <w:tmpl w:val="710AE578"/>
    <w:lvl w:ilvl="0" w:tplc="224AB2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E4E3298"/>
    <w:multiLevelType w:val="hybridMultilevel"/>
    <w:tmpl w:val="A328C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B63D3F"/>
    <w:multiLevelType w:val="hybridMultilevel"/>
    <w:tmpl w:val="5AD4EF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3118230F"/>
    <w:multiLevelType w:val="hybridMultilevel"/>
    <w:tmpl w:val="7FB6FE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318C7DC4"/>
    <w:multiLevelType w:val="hybridMultilevel"/>
    <w:tmpl w:val="93B06BE8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339D44BE"/>
    <w:multiLevelType w:val="hybridMultilevel"/>
    <w:tmpl w:val="D1287FE2"/>
    <w:lvl w:ilvl="0" w:tplc="224AB2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35316823"/>
    <w:multiLevelType w:val="hybridMultilevel"/>
    <w:tmpl w:val="55A63688"/>
    <w:lvl w:ilvl="0" w:tplc="224AB2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35D859C4"/>
    <w:multiLevelType w:val="hybridMultilevel"/>
    <w:tmpl w:val="E47626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3604064E"/>
    <w:multiLevelType w:val="hybridMultilevel"/>
    <w:tmpl w:val="FA726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F2C25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872FE7"/>
    <w:multiLevelType w:val="hybridMultilevel"/>
    <w:tmpl w:val="FEB4DEC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3BA612A8"/>
    <w:multiLevelType w:val="hybridMultilevel"/>
    <w:tmpl w:val="2F9CF0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3C820E8E"/>
    <w:multiLevelType w:val="hybridMultilevel"/>
    <w:tmpl w:val="15C6BC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CA41E1C"/>
    <w:multiLevelType w:val="hybridMultilevel"/>
    <w:tmpl w:val="0A70D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FD6F9B"/>
    <w:multiLevelType w:val="hybridMultilevel"/>
    <w:tmpl w:val="62F81F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0F1473"/>
    <w:multiLevelType w:val="hybridMultilevel"/>
    <w:tmpl w:val="A168A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3241F5"/>
    <w:multiLevelType w:val="hybridMultilevel"/>
    <w:tmpl w:val="62C24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F1638"/>
    <w:multiLevelType w:val="hybridMultilevel"/>
    <w:tmpl w:val="2B62D5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3EB26CA2"/>
    <w:multiLevelType w:val="hybridMultilevel"/>
    <w:tmpl w:val="B690630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40FE1F5A"/>
    <w:multiLevelType w:val="hybridMultilevel"/>
    <w:tmpl w:val="07BE4B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1E22B71"/>
    <w:multiLevelType w:val="hybridMultilevel"/>
    <w:tmpl w:val="8D2A0E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424D3791"/>
    <w:multiLevelType w:val="hybridMultilevel"/>
    <w:tmpl w:val="20D043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42229942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253364C"/>
    <w:multiLevelType w:val="hybridMultilevel"/>
    <w:tmpl w:val="F8A6A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E645BB"/>
    <w:multiLevelType w:val="hybridMultilevel"/>
    <w:tmpl w:val="EF529BEA"/>
    <w:lvl w:ilvl="0" w:tplc="224AB2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6014A1E"/>
    <w:multiLevelType w:val="hybridMultilevel"/>
    <w:tmpl w:val="3D483E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64F0BBC"/>
    <w:multiLevelType w:val="hybridMultilevel"/>
    <w:tmpl w:val="78DACED8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49063454"/>
    <w:multiLevelType w:val="hybridMultilevel"/>
    <w:tmpl w:val="722208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49283D9D"/>
    <w:multiLevelType w:val="hybridMultilevel"/>
    <w:tmpl w:val="C6982BE6"/>
    <w:lvl w:ilvl="0" w:tplc="CB7AA7E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AD2F13"/>
    <w:multiLevelType w:val="hybridMultilevel"/>
    <w:tmpl w:val="46B88B76"/>
    <w:lvl w:ilvl="0" w:tplc="3CB0A72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206D5B"/>
    <w:multiLevelType w:val="hybridMultilevel"/>
    <w:tmpl w:val="01848C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BA71812"/>
    <w:multiLevelType w:val="hybridMultilevel"/>
    <w:tmpl w:val="1F72D5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C633EC2"/>
    <w:multiLevelType w:val="hybridMultilevel"/>
    <w:tmpl w:val="62C8FF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F2C25B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CEB2893"/>
    <w:multiLevelType w:val="hybridMultilevel"/>
    <w:tmpl w:val="2086F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CC4396"/>
    <w:multiLevelType w:val="hybridMultilevel"/>
    <w:tmpl w:val="547C8A2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0" w15:restartNumberingAfterBreak="0">
    <w:nsid w:val="4E100B83"/>
    <w:multiLevelType w:val="hybridMultilevel"/>
    <w:tmpl w:val="0AB62C2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4E960D3C"/>
    <w:multiLevelType w:val="hybridMultilevel"/>
    <w:tmpl w:val="5BD8DD3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4F5954D1"/>
    <w:multiLevelType w:val="hybridMultilevel"/>
    <w:tmpl w:val="59823AAE"/>
    <w:lvl w:ilvl="0" w:tplc="9CE805A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A94ED7"/>
    <w:multiLevelType w:val="hybridMultilevel"/>
    <w:tmpl w:val="41A004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50BA3E0A"/>
    <w:multiLevelType w:val="hybridMultilevel"/>
    <w:tmpl w:val="B4326E2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55875FAC"/>
    <w:multiLevelType w:val="hybridMultilevel"/>
    <w:tmpl w:val="A920D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594DFA"/>
    <w:multiLevelType w:val="hybridMultilevel"/>
    <w:tmpl w:val="7DACBD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F2C25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5A0731"/>
    <w:multiLevelType w:val="hybridMultilevel"/>
    <w:tmpl w:val="8E980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FA0BC7"/>
    <w:multiLevelType w:val="hybridMultilevel"/>
    <w:tmpl w:val="C388C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7047996"/>
    <w:multiLevelType w:val="hybridMultilevel"/>
    <w:tmpl w:val="8C42589C"/>
    <w:lvl w:ilvl="0" w:tplc="2CDAF528">
      <w:start w:val="1"/>
      <w:numFmt w:val="bullet"/>
      <w:lvlText w:val=""/>
      <w:lvlJc w:val="left"/>
      <w:pPr>
        <w:ind w:left="13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90" w15:restartNumberingAfterBreak="0">
    <w:nsid w:val="57063CAB"/>
    <w:multiLevelType w:val="hybridMultilevel"/>
    <w:tmpl w:val="11040300"/>
    <w:lvl w:ilvl="0" w:tplc="7A72C732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591C442B"/>
    <w:multiLevelType w:val="hybridMultilevel"/>
    <w:tmpl w:val="197C2F6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9751850"/>
    <w:multiLevelType w:val="hybridMultilevel"/>
    <w:tmpl w:val="2F9CF0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59991C48"/>
    <w:multiLevelType w:val="hybridMultilevel"/>
    <w:tmpl w:val="537C21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9C94B49"/>
    <w:multiLevelType w:val="hybridMultilevel"/>
    <w:tmpl w:val="02B084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5AEF49F1"/>
    <w:multiLevelType w:val="hybridMultilevel"/>
    <w:tmpl w:val="5426ADCA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 w15:restartNumberingAfterBreak="0">
    <w:nsid w:val="5D07208E"/>
    <w:multiLevelType w:val="hybridMultilevel"/>
    <w:tmpl w:val="209C81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5D4F6201"/>
    <w:multiLevelType w:val="hybridMultilevel"/>
    <w:tmpl w:val="398ACE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5DB529E9"/>
    <w:multiLevelType w:val="hybridMultilevel"/>
    <w:tmpl w:val="E2322C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5DE852A4"/>
    <w:multiLevelType w:val="hybridMultilevel"/>
    <w:tmpl w:val="5426ADCA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5ED71D7B"/>
    <w:multiLevelType w:val="hybridMultilevel"/>
    <w:tmpl w:val="FC3626BC"/>
    <w:lvl w:ilvl="0" w:tplc="6E621D7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 w15:restartNumberingAfterBreak="0">
    <w:nsid w:val="5F047830"/>
    <w:multiLevelType w:val="hybridMultilevel"/>
    <w:tmpl w:val="C5AAA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FAB7D38"/>
    <w:multiLevelType w:val="hybridMultilevel"/>
    <w:tmpl w:val="F6687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8E658E"/>
    <w:multiLevelType w:val="hybridMultilevel"/>
    <w:tmpl w:val="74F67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F27026"/>
    <w:multiLevelType w:val="hybridMultilevel"/>
    <w:tmpl w:val="2B62D5E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135027F"/>
    <w:multiLevelType w:val="hybridMultilevel"/>
    <w:tmpl w:val="787225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617E6290"/>
    <w:multiLevelType w:val="hybridMultilevel"/>
    <w:tmpl w:val="D6BA5D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7" w15:restartNumberingAfterBreak="0">
    <w:nsid w:val="625D5267"/>
    <w:multiLevelType w:val="hybridMultilevel"/>
    <w:tmpl w:val="465EEB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639C1851"/>
    <w:multiLevelType w:val="hybridMultilevel"/>
    <w:tmpl w:val="3210E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43F195D"/>
    <w:multiLevelType w:val="hybridMultilevel"/>
    <w:tmpl w:val="1812C398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0" w15:restartNumberingAfterBreak="0">
    <w:nsid w:val="65E00563"/>
    <w:multiLevelType w:val="hybridMultilevel"/>
    <w:tmpl w:val="9648DFB2"/>
    <w:lvl w:ilvl="0" w:tplc="D21AB1F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6D07522"/>
    <w:multiLevelType w:val="hybridMultilevel"/>
    <w:tmpl w:val="2F9CF076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68827F2F"/>
    <w:multiLevelType w:val="hybridMultilevel"/>
    <w:tmpl w:val="966E84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69D60C49"/>
    <w:multiLevelType w:val="hybridMultilevel"/>
    <w:tmpl w:val="7DACBD4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ABC05A1"/>
    <w:multiLevelType w:val="hybridMultilevel"/>
    <w:tmpl w:val="04AA41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5" w15:restartNumberingAfterBreak="0">
    <w:nsid w:val="6ABE379F"/>
    <w:multiLevelType w:val="hybridMultilevel"/>
    <w:tmpl w:val="2B801F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F2C25B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6B3E0967"/>
    <w:multiLevelType w:val="hybridMultilevel"/>
    <w:tmpl w:val="9AFA0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D9251C9"/>
    <w:multiLevelType w:val="hybridMultilevel"/>
    <w:tmpl w:val="821CE986"/>
    <w:lvl w:ilvl="0" w:tplc="B7967744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7D7670"/>
    <w:multiLevelType w:val="hybridMultilevel"/>
    <w:tmpl w:val="F3DE4B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6EB67C86"/>
    <w:multiLevelType w:val="hybridMultilevel"/>
    <w:tmpl w:val="DECA7586"/>
    <w:lvl w:ilvl="0" w:tplc="DE6420E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0" w15:restartNumberingAfterBreak="0">
    <w:nsid w:val="6F81757D"/>
    <w:multiLevelType w:val="hybridMultilevel"/>
    <w:tmpl w:val="2F4E2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F891AAD"/>
    <w:multiLevelType w:val="hybridMultilevel"/>
    <w:tmpl w:val="15CA39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2" w15:restartNumberingAfterBreak="0">
    <w:nsid w:val="70705B95"/>
    <w:multiLevelType w:val="hybridMultilevel"/>
    <w:tmpl w:val="512C9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09A1F3E"/>
    <w:multiLevelType w:val="hybridMultilevel"/>
    <w:tmpl w:val="36E41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2E51546"/>
    <w:multiLevelType w:val="hybridMultilevel"/>
    <w:tmpl w:val="60E25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5807EE5"/>
    <w:multiLevelType w:val="hybridMultilevel"/>
    <w:tmpl w:val="072ED5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6" w15:restartNumberingAfterBreak="0">
    <w:nsid w:val="77764ECA"/>
    <w:multiLevelType w:val="hybridMultilevel"/>
    <w:tmpl w:val="FEF6F1A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7" w15:restartNumberingAfterBreak="0">
    <w:nsid w:val="79FF0C2C"/>
    <w:multiLevelType w:val="hybridMultilevel"/>
    <w:tmpl w:val="F73C5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A33447C"/>
    <w:multiLevelType w:val="hybridMultilevel"/>
    <w:tmpl w:val="2B62D5E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7AC65105"/>
    <w:multiLevelType w:val="hybridMultilevel"/>
    <w:tmpl w:val="45DC7E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F2C25B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BC57A95"/>
    <w:multiLevelType w:val="hybridMultilevel"/>
    <w:tmpl w:val="0C3CA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BEF5371"/>
    <w:multiLevelType w:val="hybridMultilevel"/>
    <w:tmpl w:val="966E84E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7D114BF3"/>
    <w:multiLevelType w:val="hybridMultilevel"/>
    <w:tmpl w:val="940E7710"/>
    <w:lvl w:ilvl="0" w:tplc="04150017">
      <w:start w:val="1"/>
      <w:numFmt w:val="lowerLetter"/>
      <w:lvlText w:val="%1)"/>
      <w:lvlJc w:val="left"/>
      <w:pPr>
        <w:ind w:left="975" w:hanging="360"/>
      </w:pPr>
    </w:lvl>
    <w:lvl w:ilvl="1" w:tplc="04150017">
      <w:start w:val="1"/>
      <w:numFmt w:val="lowerLetter"/>
      <w:lvlText w:val="%2)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33" w15:restartNumberingAfterBreak="0">
    <w:nsid w:val="7E456605"/>
    <w:multiLevelType w:val="hybridMultilevel"/>
    <w:tmpl w:val="8F56691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4" w15:restartNumberingAfterBreak="0">
    <w:nsid w:val="7EE86A04"/>
    <w:multiLevelType w:val="hybridMultilevel"/>
    <w:tmpl w:val="169CB8DC"/>
    <w:lvl w:ilvl="0" w:tplc="39B8B0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F820055"/>
    <w:multiLevelType w:val="hybridMultilevel"/>
    <w:tmpl w:val="7222089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6" w15:restartNumberingAfterBreak="0">
    <w:nsid w:val="7FDF6987"/>
    <w:multiLevelType w:val="hybridMultilevel"/>
    <w:tmpl w:val="BCE41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FFD57B7"/>
    <w:multiLevelType w:val="hybridMultilevel"/>
    <w:tmpl w:val="D2129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931825">
    <w:abstractNumId w:val="116"/>
  </w:num>
  <w:num w:numId="2" w16cid:durableId="1568422244">
    <w:abstractNumId w:val="124"/>
  </w:num>
  <w:num w:numId="3" w16cid:durableId="890965503">
    <w:abstractNumId w:val="79"/>
  </w:num>
  <w:num w:numId="4" w16cid:durableId="1917863884">
    <w:abstractNumId w:val="68"/>
  </w:num>
  <w:num w:numId="5" w16cid:durableId="362874914">
    <w:abstractNumId w:val="54"/>
  </w:num>
  <w:num w:numId="6" w16cid:durableId="1743016585">
    <w:abstractNumId w:val="94"/>
  </w:num>
  <w:num w:numId="7" w16cid:durableId="2110152062">
    <w:abstractNumId w:val="87"/>
  </w:num>
  <w:num w:numId="8" w16cid:durableId="1392844188">
    <w:abstractNumId w:val="67"/>
  </w:num>
  <w:num w:numId="9" w16cid:durableId="1175070107">
    <w:abstractNumId w:val="45"/>
  </w:num>
  <w:num w:numId="10" w16cid:durableId="242692008">
    <w:abstractNumId w:val="14"/>
  </w:num>
  <w:num w:numId="11" w16cid:durableId="1237593741">
    <w:abstractNumId w:val="115"/>
  </w:num>
  <w:num w:numId="12" w16cid:durableId="1279532508">
    <w:abstractNumId w:val="75"/>
  </w:num>
  <w:num w:numId="13" w16cid:durableId="10911018">
    <w:abstractNumId w:val="64"/>
  </w:num>
  <w:num w:numId="14" w16cid:durableId="2052608896">
    <w:abstractNumId w:val="57"/>
  </w:num>
  <w:num w:numId="15" w16cid:durableId="1700544289">
    <w:abstractNumId w:val="92"/>
  </w:num>
  <w:num w:numId="16" w16cid:durableId="1169060194">
    <w:abstractNumId w:val="77"/>
  </w:num>
  <w:num w:numId="17" w16cid:durableId="465660645">
    <w:abstractNumId w:val="129"/>
  </w:num>
  <w:num w:numId="18" w16cid:durableId="519316590">
    <w:abstractNumId w:val="118"/>
  </w:num>
  <w:num w:numId="19" w16cid:durableId="1722752623">
    <w:abstractNumId w:val="122"/>
  </w:num>
  <w:num w:numId="20" w16cid:durableId="1478571867">
    <w:abstractNumId w:val="36"/>
  </w:num>
  <w:num w:numId="21" w16cid:durableId="864908168">
    <w:abstractNumId w:val="29"/>
  </w:num>
  <w:num w:numId="22" w16cid:durableId="91173057">
    <w:abstractNumId w:val="26"/>
  </w:num>
  <w:num w:numId="23" w16cid:durableId="1828130250">
    <w:abstractNumId w:val="72"/>
  </w:num>
  <w:num w:numId="24" w16cid:durableId="156456909">
    <w:abstractNumId w:val="55"/>
  </w:num>
  <w:num w:numId="25" w16cid:durableId="1978682587">
    <w:abstractNumId w:val="130"/>
  </w:num>
  <w:num w:numId="26" w16cid:durableId="1662779694">
    <w:abstractNumId w:val="108"/>
  </w:num>
  <w:num w:numId="27" w16cid:durableId="1738548591">
    <w:abstractNumId w:val="50"/>
  </w:num>
  <w:num w:numId="28" w16cid:durableId="1841694660">
    <w:abstractNumId w:val="8"/>
  </w:num>
  <w:num w:numId="29" w16cid:durableId="1616447194">
    <w:abstractNumId w:val="123"/>
  </w:num>
  <w:num w:numId="30" w16cid:durableId="2084134243">
    <w:abstractNumId w:val="56"/>
  </w:num>
  <w:num w:numId="31" w16cid:durableId="493911555">
    <w:abstractNumId w:val="23"/>
  </w:num>
  <w:num w:numId="32" w16cid:durableId="1245068261">
    <w:abstractNumId w:val="127"/>
  </w:num>
  <w:num w:numId="33" w16cid:durableId="24409478">
    <w:abstractNumId w:val="62"/>
  </w:num>
  <w:num w:numId="34" w16cid:durableId="567813639">
    <w:abstractNumId w:val="93"/>
  </w:num>
  <w:num w:numId="35" w16cid:durableId="501162402">
    <w:abstractNumId w:val="65"/>
  </w:num>
  <w:num w:numId="36" w16cid:durableId="1592422139">
    <w:abstractNumId w:val="49"/>
  </w:num>
  <w:num w:numId="37" w16cid:durableId="2022513651">
    <w:abstractNumId w:val="137"/>
  </w:num>
  <w:num w:numId="38" w16cid:durableId="1717199232">
    <w:abstractNumId w:val="132"/>
  </w:num>
  <w:num w:numId="39" w16cid:durableId="1608191444">
    <w:abstractNumId w:val="78"/>
  </w:num>
  <w:num w:numId="40" w16cid:durableId="1788622527">
    <w:abstractNumId w:val="4"/>
  </w:num>
  <w:num w:numId="41" w16cid:durableId="990600498">
    <w:abstractNumId w:val="38"/>
  </w:num>
  <w:num w:numId="42" w16cid:durableId="34696732">
    <w:abstractNumId w:val="40"/>
  </w:num>
  <w:num w:numId="43" w16cid:durableId="1477796483">
    <w:abstractNumId w:val="30"/>
  </w:num>
  <w:num w:numId="44" w16cid:durableId="1900897207">
    <w:abstractNumId w:val="24"/>
  </w:num>
  <w:num w:numId="45" w16cid:durableId="459609819">
    <w:abstractNumId w:val="21"/>
  </w:num>
  <w:num w:numId="46" w16cid:durableId="1619875690">
    <w:abstractNumId w:val="3"/>
  </w:num>
  <w:num w:numId="47" w16cid:durableId="221602814">
    <w:abstractNumId w:val="17"/>
  </w:num>
  <w:num w:numId="48" w16cid:durableId="308941643">
    <w:abstractNumId w:val="0"/>
  </w:num>
  <w:num w:numId="49" w16cid:durableId="1059280137">
    <w:abstractNumId w:val="103"/>
  </w:num>
  <w:num w:numId="50" w16cid:durableId="1494952488">
    <w:abstractNumId w:val="96"/>
  </w:num>
  <w:num w:numId="51" w16cid:durableId="759563608">
    <w:abstractNumId w:val="43"/>
  </w:num>
  <w:num w:numId="52" w16cid:durableId="1412770290">
    <w:abstractNumId w:val="13"/>
  </w:num>
  <w:num w:numId="53" w16cid:durableId="819467574">
    <w:abstractNumId w:val="101"/>
  </w:num>
  <w:num w:numId="54" w16cid:durableId="1785348002">
    <w:abstractNumId w:val="102"/>
  </w:num>
  <w:num w:numId="55" w16cid:durableId="1543983464">
    <w:abstractNumId w:val="2"/>
  </w:num>
  <w:num w:numId="56" w16cid:durableId="1540387388">
    <w:abstractNumId w:val="63"/>
  </w:num>
  <w:num w:numId="57" w16cid:durableId="674460438">
    <w:abstractNumId w:val="86"/>
  </w:num>
  <w:num w:numId="58" w16cid:durableId="2023891123">
    <w:abstractNumId w:val="106"/>
  </w:num>
  <w:num w:numId="59" w16cid:durableId="1293363859">
    <w:abstractNumId w:val="61"/>
  </w:num>
  <w:num w:numId="60" w16cid:durableId="759175486">
    <w:abstractNumId w:val="112"/>
  </w:num>
  <w:num w:numId="61" w16cid:durableId="838496873">
    <w:abstractNumId w:val="60"/>
  </w:num>
  <w:num w:numId="62" w16cid:durableId="302472422">
    <w:abstractNumId w:val="99"/>
  </w:num>
  <w:num w:numId="63" w16cid:durableId="1457749777">
    <w:abstractNumId w:val="37"/>
  </w:num>
  <w:num w:numId="64" w16cid:durableId="1120687904">
    <w:abstractNumId w:val="95"/>
  </w:num>
  <w:num w:numId="65" w16cid:durableId="349068446">
    <w:abstractNumId w:val="107"/>
  </w:num>
  <w:num w:numId="66" w16cid:durableId="1121803215">
    <w:abstractNumId w:val="6"/>
  </w:num>
  <w:num w:numId="67" w16cid:durableId="1150249005">
    <w:abstractNumId w:val="128"/>
  </w:num>
  <w:num w:numId="68" w16cid:durableId="719286872">
    <w:abstractNumId w:val="104"/>
  </w:num>
  <w:num w:numId="69" w16cid:durableId="1507134292">
    <w:abstractNumId w:val="91"/>
  </w:num>
  <w:num w:numId="70" w16cid:durableId="347565034">
    <w:abstractNumId w:val="31"/>
  </w:num>
  <w:num w:numId="71" w16cid:durableId="1424379493">
    <w:abstractNumId w:val="111"/>
  </w:num>
  <w:num w:numId="72" w16cid:durableId="1449815757">
    <w:abstractNumId w:val="113"/>
  </w:num>
  <w:num w:numId="73" w16cid:durableId="783113680">
    <w:abstractNumId w:val="126"/>
  </w:num>
  <w:num w:numId="74" w16cid:durableId="962855749">
    <w:abstractNumId w:val="32"/>
  </w:num>
  <w:num w:numId="75" w16cid:durableId="1774402158">
    <w:abstractNumId w:val="25"/>
  </w:num>
  <w:num w:numId="76" w16cid:durableId="1546865813">
    <w:abstractNumId w:val="135"/>
  </w:num>
  <w:num w:numId="77" w16cid:durableId="1105345820">
    <w:abstractNumId w:val="1"/>
  </w:num>
  <w:num w:numId="78" w16cid:durableId="51121572">
    <w:abstractNumId w:val="109"/>
  </w:num>
  <w:num w:numId="79" w16cid:durableId="216478615">
    <w:abstractNumId w:val="120"/>
  </w:num>
  <w:num w:numId="80" w16cid:durableId="1387293300">
    <w:abstractNumId w:val="12"/>
  </w:num>
  <w:num w:numId="81" w16cid:durableId="1972393099">
    <w:abstractNumId w:val="131"/>
  </w:num>
  <w:num w:numId="82" w16cid:durableId="300499474">
    <w:abstractNumId w:val="83"/>
  </w:num>
  <w:num w:numId="83" w16cid:durableId="1479376460">
    <w:abstractNumId w:val="35"/>
  </w:num>
  <w:num w:numId="84" w16cid:durableId="347414584">
    <w:abstractNumId w:val="90"/>
  </w:num>
  <w:num w:numId="85" w16cid:durableId="1422994415">
    <w:abstractNumId w:val="81"/>
  </w:num>
  <w:num w:numId="86" w16cid:durableId="1897931104">
    <w:abstractNumId w:val="117"/>
  </w:num>
  <w:num w:numId="87" w16cid:durableId="161700169">
    <w:abstractNumId w:val="114"/>
  </w:num>
  <w:num w:numId="88" w16cid:durableId="2083336089">
    <w:abstractNumId w:val="100"/>
  </w:num>
  <w:num w:numId="89" w16cid:durableId="1508401506">
    <w:abstractNumId w:val="39"/>
  </w:num>
  <w:num w:numId="90" w16cid:durableId="1574312112">
    <w:abstractNumId w:val="52"/>
  </w:num>
  <w:num w:numId="91" w16cid:durableId="761100611">
    <w:abstractNumId w:val="80"/>
  </w:num>
  <w:num w:numId="92" w16cid:durableId="313534067">
    <w:abstractNumId w:val="76"/>
  </w:num>
  <w:num w:numId="93" w16cid:durableId="983120813">
    <w:abstractNumId w:val="28"/>
  </w:num>
  <w:num w:numId="94" w16cid:durableId="991717931">
    <w:abstractNumId w:val="34"/>
  </w:num>
  <w:num w:numId="95" w16cid:durableId="961155291">
    <w:abstractNumId w:val="133"/>
  </w:num>
  <w:num w:numId="96" w16cid:durableId="40326298">
    <w:abstractNumId w:val="136"/>
  </w:num>
  <w:num w:numId="97" w16cid:durableId="110439391">
    <w:abstractNumId w:val="70"/>
  </w:num>
  <w:num w:numId="98" w16cid:durableId="856431887">
    <w:abstractNumId w:val="84"/>
  </w:num>
  <w:num w:numId="99" w16cid:durableId="443812176">
    <w:abstractNumId w:val="71"/>
  </w:num>
  <w:num w:numId="100" w16cid:durableId="841435215">
    <w:abstractNumId w:val="53"/>
  </w:num>
  <w:num w:numId="101" w16cid:durableId="104034771">
    <w:abstractNumId w:val="9"/>
  </w:num>
  <w:num w:numId="102" w16cid:durableId="1857960580">
    <w:abstractNumId w:val="33"/>
  </w:num>
  <w:num w:numId="103" w16cid:durableId="1625192703">
    <w:abstractNumId w:val="18"/>
  </w:num>
  <w:num w:numId="104" w16cid:durableId="923807870">
    <w:abstractNumId w:val="48"/>
  </w:num>
  <w:num w:numId="105" w16cid:durableId="92895873">
    <w:abstractNumId w:val="51"/>
  </w:num>
  <w:num w:numId="106" w16cid:durableId="1200439264">
    <w:abstractNumId w:val="58"/>
  </w:num>
  <w:num w:numId="107" w16cid:durableId="1167596253">
    <w:abstractNumId w:val="41"/>
  </w:num>
  <w:num w:numId="108" w16cid:durableId="564267132">
    <w:abstractNumId w:val="46"/>
  </w:num>
  <w:num w:numId="109" w16cid:durableId="1424645401">
    <w:abstractNumId w:val="88"/>
  </w:num>
  <w:num w:numId="110" w16cid:durableId="380519181">
    <w:abstractNumId w:val="85"/>
  </w:num>
  <w:num w:numId="111" w16cid:durableId="81218113">
    <w:abstractNumId w:val="59"/>
  </w:num>
  <w:num w:numId="112" w16cid:durableId="646977890">
    <w:abstractNumId w:val="42"/>
  </w:num>
  <w:num w:numId="113" w16cid:durableId="2020504641">
    <w:abstractNumId w:val="69"/>
  </w:num>
  <w:num w:numId="114" w16cid:durableId="941374320">
    <w:abstractNumId w:val="47"/>
  </w:num>
  <w:num w:numId="115" w16cid:durableId="2102986211">
    <w:abstractNumId w:val="110"/>
  </w:num>
  <w:num w:numId="116" w16cid:durableId="1963613205">
    <w:abstractNumId w:val="134"/>
  </w:num>
  <w:num w:numId="117" w16cid:durableId="1164707611">
    <w:abstractNumId w:val="20"/>
  </w:num>
  <w:num w:numId="118" w16cid:durableId="1964454632">
    <w:abstractNumId w:val="19"/>
  </w:num>
  <w:num w:numId="119" w16cid:durableId="74323103">
    <w:abstractNumId w:val="74"/>
  </w:num>
  <w:num w:numId="120" w16cid:durableId="1573662310">
    <w:abstractNumId w:val="98"/>
  </w:num>
  <w:num w:numId="121" w16cid:durableId="206257019">
    <w:abstractNumId w:val="22"/>
  </w:num>
  <w:num w:numId="122" w16cid:durableId="773595142">
    <w:abstractNumId w:val="7"/>
  </w:num>
  <w:num w:numId="123" w16cid:durableId="582032973">
    <w:abstractNumId w:val="27"/>
  </w:num>
  <w:num w:numId="124" w16cid:durableId="2135175706">
    <w:abstractNumId w:val="89"/>
  </w:num>
  <w:num w:numId="125" w16cid:durableId="1196651190">
    <w:abstractNumId w:val="97"/>
  </w:num>
  <w:num w:numId="126" w16cid:durableId="1529677033">
    <w:abstractNumId w:val="16"/>
  </w:num>
  <w:num w:numId="127" w16cid:durableId="50344983">
    <w:abstractNumId w:val="82"/>
  </w:num>
  <w:num w:numId="128" w16cid:durableId="1936860680">
    <w:abstractNumId w:val="125"/>
  </w:num>
  <w:num w:numId="129" w16cid:durableId="167016604">
    <w:abstractNumId w:val="121"/>
  </w:num>
  <w:num w:numId="130" w16cid:durableId="1323049847">
    <w:abstractNumId w:val="66"/>
  </w:num>
  <w:num w:numId="131" w16cid:durableId="605312771">
    <w:abstractNumId w:val="105"/>
  </w:num>
  <w:num w:numId="132" w16cid:durableId="1942688452">
    <w:abstractNumId w:val="44"/>
  </w:num>
  <w:num w:numId="133" w16cid:durableId="325666569">
    <w:abstractNumId w:val="119"/>
  </w:num>
  <w:num w:numId="134" w16cid:durableId="811219941">
    <w:abstractNumId w:val="10"/>
  </w:num>
  <w:num w:numId="135" w16cid:durableId="1426345631">
    <w:abstractNumId w:val="15"/>
  </w:num>
  <w:num w:numId="136" w16cid:durableId="457334640">
    <w:abstractNumId w:val="5"/>
  </w:num>
  <w:num w:numId="137" w16cid:durableId="2072189229">
    <w:abstractNumId w:val="11"/>
  </w:num>
  <w:num w:numId="138" w16cid:durableId="691541448">
    <w:abstractNumId w:val="73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7A"/>
    <w:rsid w:val="0000147D"/>
    <w:rsid w:val="0000226A"/>
    <w:rsid w:val="00007F14"/>
    <w:rsid w:val="000116A8"/>
    <w:rsid w:val="00017169"/>
    <w:rsid w:val="00025DBF"/>
    <w:rsid w:val="000264CC"/>
    <w:rsid w:val="00027630"/>
    <w:rsid w:val="00032A6A"/>
    <w:rsid w:val="00040310"/>
    <w:rsid w:val="00040B77"/>
    <w:rsid w:val="0004243E"/>
    <w:rsid w:val="00046054"/>
    <w:rsid w:val="00054ED9"/>
    <w:rsid w:val="00055C85"/>
    <w:rsid w:val="0006015B"/>
    <w:rsid w:val="000601BD"/>
    <w:rsid w:val="00072E26"/>
    <w:rsid w:val="0007670A"/>
    <w:rsid w:val="00085C63"/>
    <w:rsid w:val="00097EE6"/>
    <w:rsid w:val="000A0D3A"/>
    <w:rsid w:val="000A1733"/>
    <w:rsid w:val="000A6FC0"/>
    <w:rsid w:val="000A7204"/>
    <w:rsid w:val="000B0978"/>
    <w:rsid w:val="000B181C"/>
    <w:rsid w:val="000B5A13"/>
    <w:rsid w:val="000B7D0B"/>
    <w:rsid w:val="000C451F"/>
    <w:rsid w:val="000C494C"/>
    <w:rsid w:val="000D002A"/>
    <w:rsid w:val="000D14F1"/>
    <w:rsid w:val="000D2330"/>
    <w:rsid w:val="000D4095"/>
    <w:rsid w:val="000D4963"/>
    <w:rsid w:val="000D5D18"/>
    <w:rsid w:val="000D71B7"/>
    <w:rsid w:val="000E286D"/>
    <w:rsid w:val="000E391B"/>
    <w:rsid w:val="000F1192"/>
    <w:rsid w:val="000F3291"/>
    <w:rsid w:val="000F5FB0"/>
    <w:rsid w:val="000F6B24"/>
    <w:rsid w:val="000F7F4A"/>
    <w:rsid w:val="00104578"/>
    <w:rsid w:val="00106F53"/>
    <w:rsid w:val="00124424"/>
    <w:rsid w:val="0012500A"/>
    <w:rsid w:val="001271B4"/>
    <w:rsid w:val="00133D87"/>
    <w:rsid w:val="00140716"/>
    <w:rsid w:val="00141487"/>
    <w:rsid w:val="0014489A"/>
    <w:rsid w:val="00145A17"/>
    <w:rsid w:val="00147134"/>
    <w:rsid w:val="001529D4"/>
    <w:rsid w:val="00153F2B"/>
    <w:rsid w:val="001544D1"/>
    <w:rsid w:val="0015595B"/>
    <w:rsid w:val="001606B2"/>
    <w:rsid w:val="001619C1"/>
    <w:rsid w:val="0017489E"/>
    <w:rsid w:val="001762C7"/>
    <w:rsid w:val="00180378"/>
    <w:rsid w:val="001837A8"/>
    <w:rsid w:val="001839B2"/>
    <w:rsid w:val="00187D83"/>
    <w:rsid w:val="00192029"/>
    <w:rsid w:val="001A2256"/>
    <w:rsid w:val="001A4651"/>
    <w:rsid w:val="001B28CF"/>
    <w:rsid w:val="001B36CA"/>
    <w:rsid w:val="001B6964"/>
    <w:rsid w:val="001C1A27"/>
    <w:rsid w:val="001C4772"/>
    <w:rsid w:val="001D25C2"/>
    <w:rsid w:val="001D435C"/>
    <w:rsid w:val="001E391D"/>
    <w:rsid w:val="001E5EC2"/>
    <w:rsid w:val="001F5395"/>
    <w:rsid w:val="00200C26"/>
    <w:rsid w:val="00202482"/>
    <w:rsid w:val="00206F78"/>
    <w:rsid w:val="00207C6E"/>
    <w:rsid w:val="00216E0E"/>
    <w:rsid w:val="00217932"/>
    <w:rsid w:val="00233AE4"/>
    <w:rsid w:val="00243372"/>
    <w:rsid w:val="0025094F"/>
    <w:rsid w:val="00250EB3"/>
    <w:rsid w:val="002571BD"/>
    <w:rsid w:val="002635F1"/>
    <w:rsid w:val="00265FBE"/>
    <w:rsid w:val="002663A1"/>
    <w:rsid w:val="00266B89"/>
    <w:rsid w:val="002731C8"/>
    <w:rsid w:val="002750A0"/>
    <w:rsid w:val="0027656B"/>
    <w:rsid w:val="00276C46"/>
    <w:rsid w:val="002838A1"/>
    <w:rsid w:val="00284C67"/>
    <w:rsid w:val="002870E1"/>
    <w:rsid w:val="00292258"/>
    <w:rsid w:val="002926E4"/>
    <w:rsid w:val="002935FB"/>
    <w:rsid w:val="002A0ECC"/>
    <w:rsid w:val="002A1EF6"/>
    <w:rsid w:val="002A4498"/>
    <w:rsid w:val="002A5304"/>
    <w:rsid w:val="002A5980"/>
    <w:rsid w:val="002B0991"/>
    <w:rsid w:val="002B26D3"/>
    <w:rsid w:val="002B2BB1"/>
    <w:rsid w:val="002B3DFD"/>
    <w:rsid w:val="002B7FAD"/>
    <w:rsid w:val="002C2175"/>
    <w:rsid w:val="002C2830"/>
    <w:rsid w:val="002C4EEA"/>
    <w:rsid w:val="002D11BB"/>
    <w:rsid w:val="002D3124"/>
    <w:rsid w:val="002D4B1F"/>
    <w:rsid w:val="002D5B09"/>
    <w:rsid w:val="002E05C8"/>
    <w:rsid w:val="002E506A"/>
    <w:rsid w:val="002E5AF8"/>
    <w:rsid w:val="002E7F08"/>
    <w:rsid w:val="002F1404"/>
    <w:rsid w:val="002F2159"/>
    <w:rsid w:val="002F6C5B"/>
    <w:rsid w:val="002F7035"/>
    <w:rsid w:val="003025AB"/>
    <w:rsid w:val="003025CB"/>
    <w:rsid w:val="0030715F"/>
    <w:rsid w:val="00312CE0"/>
    <w:rsid w:val="0031422F"/>
    <w:rsid w:val="00316D40"/>
    <w:rsid w:val="00317171"/>
    <w:rsid w:val="0032068A"/>
    <w:rsid w:val="00321594"/>
    <w:rsid w:val="00322009"/>
    <w:rsid w:val="00327CCE"/>
    <w:rsid w:val="003319F3"/>
    <w:rsid w:val="003327EA"/>
    <w:rsid w:val="00346431"/>
    <w:rsid w:val="0034673A"/>
    <w:rsid w:val="00347C7D"/>
    <w:rsid w:val="00350378"/>
    <w:rsid w:val="0035731B"/>
    <w:rsid w:val="00357932"/>
    <w:rsid w:val="0036710E"/>
    <w:rsid w:val="00367C4A"/>
    <w:rsid w:val="00367C4D"/>
    <w:rsid w:val="003724B4"/>
    <w:rsid w:val="003765CF"/>
    <w:rsid w:val="00376E84"/>
    <w:rsid w:val="00377946"/>
    <w:rsid w:val="0038065D"/>
    <w:rsid w:val="003848F8"/>
    <w:rsid w:val="00393E1D"/>
    <w:rsid w:val="003977D1"/>
    <w:rsid w:val="003B367F"/>
    <w:rsid w:val="003C64DD"/>
    <w:rsid w:val="003C716A"/>
    <w:rsid w:val="003C72F4"/>
    <w:rsid w:val="003D0E34"/>
    <w:rsid w:val="003D4926"/>
    <w:rsid w:val="003D6DC3"/>
    <w:rsid w:val="003E0D41"/>
    <w:rsid w:val="003E1C9E"/>
    <w:rsid w:val="003E5A9E"/>
    <w:rsid w:val="003F12FE"/>
    <w:rsid w:val="00400270"/>
    <w:rsid w:val="004008FE"/>
    <w:rsid w:val="00404C13"/>
    <w:rsid w:val="00406E5D"/>
    <w:rsid w:val="00410310"/>
    <w:rsid w:val="00410966"/>
    <w:rsid w:val="00416F91"/>
    <w:rsid w:val="00417D86"/>
    <w:rsid w:val="00422F10"/>
    <w:rsid w:val="00425BC8"/>
    <w:rsid w:val="004263DA"/>
    <w:rsid w:val="00427416"/>
    <w:rsid w:val="00430689"/>
    <w:rsid w:val="00432842"/>
    <w:rsid w:val="0043296A"/>
    <w:rsid w:val="00441FA0"/>
    <w:rsid w:val="00455C1E"/>
    <w:rsid w:val="0046075C"/>
    <w:rsid w:val="00461BBE"/>
    <w:rsid w:val="00463497"/>
    <w:rsid w:val="00463922"/>
    <w:rsid w:val="00464C75"/>
    <w:rsid w:val="004761EF"/>
    <w:rsid w:val="00477161"/>
    <w:rsid w:val="00480393"/>
    <w:rsid w:val="00483062"/>
    <w:rsid w:val="004869EE"/>
    <w:rsid w:val="004977B1"/>
    <w:rsid w:val="0049790B"/>
    <w:rsid w:val="004A0B49"/>
    <w:rsid w:val="004A0BF3"/>
    <w:rsid w:val="004A1124"/>
    <w:rsid w:val="004A1C57"/>
    <w:rsid w:val="004A3834"/>
    <w:rsid w:val="004A539E"/>
    <w:rsid w:val="004A57E3"/>
    <w:rsid w:val="004B3094"/>
    <w:rsid w:val="004B5DAA"/>
    <w:rsid w:val="004C4133"/>
    <w:rsid w:val="004C5FD0"/>
    <w:rsid w:val="004C7BF3"/>
    <w:rsid w:val="004D1783"/>
    <w:rsid w:val="004D31F5"/>
    <w:rsid w:val="004D3E4A"/>
    <w:rsid w:val="004D504E"/>
    <w:rsid w:val="004D718C"/>
    <w:rsid w:val="004E5B19"/>
    <w:rsid w:val="004E7092"/>
    <w:rsid w:val="004F0B36"/>
    <w:rsid w:val="004F41A6"/>
    <w:rsid w:val="00503F07"/>
    <w:rsid w:val="00504906"/>
    <w:rsid w:val="0050624B"/>
    <w:rsid w:val="0051016F"/>
    <w:rsid w:val="0051066F"/>
    <w:rsid w:val="0051214E"/>
    <w:rsid w:val="0051526A"/>
    <w:rsid w:val="0051604E"/>
    <w:rsid w:val="00517FB4"/>
    <w:rsid w:val="00520BDD"/>
    <w:rsid w:val="00523241"/>
    <w:rsid w:val="005249F5"/>
    <w:rsid w:val="00530A1E"/>
    <w:rsid w:val="00532B5A"/>
    <w:rsid w:val="005330A3"/>
    <w:rsid w:val="00536366"/>
    <w:rsid w:val="00541116"/>
    <w:rsid w:val="00541146"/>
    <w:rsid w:val="00542B4B"/>
    <w:rsid w:val="00542F9C"/>
    <w:rsid w:val="005462CE"/>
    <w:rsid w:val="0055194B"/>
    <w:rsid w:val="00551990"/>
    <w:rsid w:val="005530A8"/>
    <w:rsid w:val="0055514D"/>
    <w:rsid w:val="0055574B"/>
    <w:rsid w:val="005637C9"/>
    <w:rsid w:val="00566F61"/>
    <w:rsid w:val="00573586"/>
    <w:rsid w:val="005745FC"/>
    <w:rsid w:val="00576BA8"/>
    <w:rsid w:val="005800FA"/>
    <w:rsid w:val="005802A5"/>
    <w:rsid w:val="00594C13"/>
    <w:rsid w:val="005964B9"/>
    <w:rsid w:val="00597ED9"/>
    <w:rsid w:val="005A2861"/>
    <w:rsid w:val="005A2CE6"/>
    <w:rsid w:val="005A3B8D"/>
    <w:rsid w:val="005A4768"/>
    <w:rsid w:val="005B3556"/>
    <w:rsid w:val="005B54A9"/>
    <w:rsid w:val="005B6567"/>
    <w:rsid w:val="005B774C"/>
    <w:rsid w:val="005C0D2B"/>
    <w:rsid w:val="005C601F"/>
    <w:rsid w:val="005E4492"/>
    <w:rsid w:val="005E4DEE"/>
    <w:rsid w:val="005F068D"/>
    <w:rsid w:val="005F55E4"/>
    <w:rsid w:val="00600F44"/>
    <w:rsid w:val="0060309C"/>
    <w:rsid w:val="00607BF9"/>
    <w:rsid w:val="00611B3F"/>
    <w:rsid w:val="006133E2"/>
    <w:rsid w:val="006140B7"/>
    <w:rsid w:val="00615137"/>
    <w:rsid w:val="00617AA1"/>
    <w:rsid w:val="00620A9F"/>
    <w:rsid w:val="00626B85"/>
    <w:rsid w:val="00627048"/>
    <w:rsid w:val="0063169E"/>
    <w:rsid w:val="00632069"/>
    <w:rsid w:val="00635485"/>
    <w:rsid w:val="0064080F"/>
    <w:rsid w:val="00644AA4"/>
    <w:rsid w:val="00644E00"/>
    <w:rsid w:val="00652F2D"/>
    <w:rsid w:val="0065428A"/>
    <w:rsid w:val="00660419"/>
    <w:rsid w:val="006613A4"/>
    <w:rsid w:val="00675365"/>
    <w:rsid w:val="006754E1"/>
    <w:rsid w:val="006800A5"/>
    <w:rsid w:val="00691C6A"/>
    <w:rsid w:val="00692FA8"/>
    <w:rsid w:val="006A6959"/>
    <w:rsid w:val="006B0A16"/>
    <w:rsid w:val="006B1A34"/>
    <w:rsid w:val="006B5BE5"/>
    <w:rsid w:val="006B6121"/>
    <w:rsid w:val="006B7153"/>
    <w:rsid w:val="006C17D1"/>
    <w:rsid w:val="006C32FD"/>
    <w:rsid w:val="006C6E85"/>
    <w:rsid w:val="006D1978"/>
    <w:rsid w:val="006D1D13"/>
    <w:rsid w:val="006D3DED"/>
    <w:rsid w:val="006E2990"/>
    <w:rsid w:val="006E2FD2"/>
    <w:rsid w:val="006E4563"/>
    <w:rsid w:val="006E57EA"/>
    <w:rsid w:val="006E6D4D"/>
    <w:rsid w:val="006E6FC5"/>
    <w:rsid w:val="006F2A17"/>
    <w:rsid w:val="006F338D"/>
    <w:rsid w:val="006F3FE2"/>
    <w:rsid w:val="006F548B"/>
    <w:rsid w:val="00700368"/>
    <w:rsid w:val="007032DD"/>
    <w:rsid w:val="007052B6"/>
    <w:rsid w:val="00715515"/>
    <w:rsid w:val="00715E06"/>
    <w:rsid w:val="0071692F"/>
    <w:rsid w:val="00720548"/>
    <w:rsid w:val="00726159"/>
    <w:rsid w:val="0072682D"/>
    <w:rsid w:val="00740D1A"/>
    <w:rsid w:val="00745C99"/>
    <w:rsid w:val="00751E9C"/>
    <w:rsid w:val="007534A9"/>
    <w:rsid w:val="00754B84"/>
    <w:rsid w:val="00757B53"/>
    <w:rsid w:val="007617B3"/>
    <w:rsid w:val="00765514"/>
    <w:rsid w:val="00773324"/>
    <w:rsid w:val="0077342E"/>
    <w:rsid w:val="0077591C"/>
    <w:rsid w:val="00776A92"/>
    <w:rsid w:val="0078188E"/>
    <w:rsid w:val="00784004"/>
    <w:rsid w:val="00790C5B"/>
    <w:rsid w:val="007912A0"/>
    <w:rsid w:val="00792F00"/>
    <w:rsid w:val="0079594A"/>
    <w:rsid w:val="007A3A90"/>
    <w:rsid w:val="007A78F1"/>
    <w:rsid w:val="007B1353"/>
    <w:rsid w:val="007B214C"/>
    <w:rsid w:val="007B2B7E"/>
    <w:rsid w:val="007B4E3D"/>
    <w:rsid w:val="007C01ED"/>
    <w:rsid w:val="007C044A"/>
    <w:rsid w:val="007C1245"/>
    <w:rsid w:val="007C573E"/>
    <w:rsid w:val="007D0B72"/>
    <w:rsid w:val="007D2E7F"/>
    <w:rsid w:val="007D46BB"/>
    <w:rsid w:val="007D683D"/>
    <w:rsid w:val="007E11AC"/>
    <w:rsid w:val="007E2568"/>
    <w:rsid w:val="007E295A"/>
    <w:rsid w:val="007E53FC"/>
    <w:rsid w:val="007E569D"/>
    <w:rsid w:val="007F4457"/>
    <w:rsid w:val="007F44D7"/>
    <w:rsid w:val="007F455F"/>
    <w:rsid w:val="007F5529"/>
    <w:rsid w:val="00800521"/>
    <w:rsid w:val="008048C9"/>
    <w:rsid w:val="00804FD6"/>
    <w:rsid w:val="00805FAD"/>
    <w:rsid w:val="00806F8C"/>
    <w:rsid w:val="00812659"/>
    <w:rsid w:val="008127B3"/>
    <w:rsid w:val="00814436"/>
    <w:rsid w:val="00816A7A"/>
    <w:rsid w:val="008248C1"/>
    <w:rsid w:val="008263D6"/>
    <w:rsid w:val="0083114E"/>
    <w:rsid w:val="00835CB1"/>
    <w:rsid w:val="00841C86"/>
    <w:rsid w:val="00842B92"/>
    <w:rsid w:val="008433F8"/>
    <w:rsid w:val="00853C46"/>
    <w:rsid w:val="0085784A"/>
    <w:rsid w:val="00861E6B"/>
    <w:rsid w:val="0087535C"/>
    <w:rsid w:val="00880099"/>
    <w:rsid w:val="008866A3"/>
    <w:rsid w:val="008A4016"/>
    <w:rsid w:val="008A4F9C"/>
    <w:rsid w:val="008A7C01"/>
    <w:rsid w:val="008B381C"/>
    <w:rsid w:val="008B63A3"/>
    <w:rsid w:val="008B68E7"/>
    <w:rsid w:val="008B7EB7"/>
    <w:rsid w:val="008D29AE"/>
    <w:rsid w:val="008D7754"/>
    <w:rsid w:val="008E0425"/>
    <w:rsid w:val="008E0FC6"/>
    <w:rsid w:val="008E2405"/>
    <w:rsid w:val="008E363F"/>
    <w:rsid w:val="008F4358"/>
    <w:rsid w:val="00901CC3"/>
    <w:rsid w:val="009025F5"/>
    <w:rsid w:val="00902FDC"/>
    <w:rsid w:val="0090746F"/>
    <w:rsid w:val="00907E23"/>
    <w:rsid w:val="009126D4"/>
    <w:rsid w:val="00916CFF"/>
    <w:rsid w:val="00921546"/>
    <w:rsid w:val="00925FC3"/>
    <w:rsid w:val="009306B2"/>
    <w:rsid w:val="00931E57"/>
    <w:rsid w:val="00937B06"/>
    <w:rsid w:val="00944E76"/>
    <w:rsid w:val="009504A2"/>
    <w:rsid w:val="0095111B"/>
    <w:rsid w:val="009549D6"/>
    <w:rsid w:val="00957377"/>
    <w:rsid w:val="00962F82"/>
    <w:rsid w:val="00963D05"/>
    <w:rsid w:val="00965C04"/>
    <w:rsid w:val="00970E6D"/>
    <w:rsid w:val="0097276F"/>
    <w:rsid w:val="0097321B"/>
    <w:rsid w:val="0098067F"/>
    <w:rsid w:val="00981242"/>
    <w:rsid w:val="00983E76"/>
    <w:rsid w:val="009912FD"/>
    <w:rsid w:val="00991D3B"/>
    <w:rsid w:val="00993451"/>
    <w:rsid w:val="00997554"/>
    <w:rsid w:val="009A3410"/>
    <w:rsid w:val="009B32C6"/>
    <w:rsid w:val="009B7E1D"/>
    <w:rsid w:val="009C140B"/>
    <w:rsid w:val="009C26AF"/>
    <w:rsid w:val="009C3C78"/>
    <w:rsid w:val="009C3D6F"/>
    <w:rsid w:val="009C4D75"/>
    <w:rsid w:val="009C61E0"/>
    <w:rsid w:val="009C63FD"/>
    <w:rsid w:val="009C6A09"/>
    <w:rsid w:val="009D0458"/>
    <w:rsid w:val="009D2AB5"/>
    <w:rsid w:val="009D3ECA"/>
    <w:rsid w:val="009E45C1"/>
    <w:rsid w:val="009E4C16"/>
    <w:rsid w:val="009E653E"/>
    <w:rsid w:val="009F1515"/>
    <w:rsid w:val="009F1C9D"/>
    <w:rsid w:val="009F6D45"/>
    <w:rsid w:val="009F6E81"/>
    <w:rsid w:val="00A03245"/>
    <w:rsid w:val="00A0463D"/>
    <w:rsid w:val="00A0602C"/>
    <w:rsid w:val="00A06A7F"/>
    <w:rsid w:val="00A1638F"/>
    <w:rsid w:val="00A1751C"/>
    <w:rsid w:val="00A17C6D"/>
    <w:rsid w:val="00A20FD0"/>
    <w:rsid w:val="00A23A3E"/>
    <w:rsid w:val="00A25639"/>
    <w:rsid w:val="00A27AC5"/>
    <w:rsid w:val="00A32576"/>
    <w:rsid w:val="00A32E01"/>
    <w:rsid w:val="00A35DF0"/>
    <w:rsid w:val="00A42345"/>
    <w:rsid w:val="00A4259F"/>
    <w:rsid w:val="00A44258"/>
    <w:rsid w:val="00A5011F"/>
    <w:rsid w:val="00A5067A"/>
    <w:rsid w:val="00A53B73"/>
    <w:rsid w:val="00A5473A"/>
    <w:rsid w:val="00A5682B"/>
    <w:rsid w:val="00A56B6F"/>
    <w:rsid w:val="00A61FE6"/>
    <w:rsid w:val="00A64D54"/>
    <w:rsid w:val="00A7031C"/>
    <w:rsid w:val="00A73E3B"/>
    <w:rsid w:val="00A73F24"/>
    <w:rsid w:val="00A77557"/>
    <w:rsid w:val="00A775EB"/>
    <w:rsid w:val="00A85BE1"/>
    <w:rsid w:val="00A90964"/>
    <w:rsid w:val="00A9113C"/>
    <w:rsid w:val="00A924B5"/>
    <w:rsid w:val="00A94994"/>
    <w:rsid w:val="00A95012"/>
    <w:rsid w:val="00A9584E"/>
    <w:rsid w:val="00AA1AE1"/>
    <w:rsid w:val="00AA2D87"/>
    <w:rsid w:val="00AA4EC8"/>
    <w:rsid w:val="00AB07E3"/>
    <w:rsid w:val="00AB5805"/>
    <w:rsid w:val="00AB657A"/>
    <w:rsid w:val="00AB6625"/>
    <w:rsid w:val="00AB7B33"/>
    <w:rsid w:val="00AC0195"/>
    <w:rsid w:val="00AC1F83"/>
    <w:rsid w:val="00AC446C"/>
    <w:rsid w:val="00AC6202"/>
    <w:rsid w:val="00AD0472"/>
    <w:rsid w:val="00AD4CF6"/>
    <w:rsid w:val="00AE3E31"/>
    <w:rsid w:val="00AE7D77"/>
    <w:rsid w:val="00AF020B"/>
    <w:rsid w:val="00AF2D71"/>
    <w:rsid w:val="00AF52B7"/>
    <w:rsid w:val="00AF78BA"/>
    <w:rsid w:val="00B048C1"/>
    <w:rsid w:val="00B14FB7"/>
    <w:rsid w:val="00B15403"/>
    <w:rsid w:val="00B20185"/>
    <w:rsid w:val="00B27C5A"/>
    <w:rsid w:val="00B30F6F"/>
    <w:rsid w:val="00B312E0"/>
    <w:rsid w:val="00B3524C"/>
    <w:rsid w:val="00B35348"/>
    <w:rsid w:val="00B40A03"/>
    <w:rsid w:val="00B4573D"/>
    <w:rsid w:val="00B46B1C"/>
    <w:rsid w:val="00B523F6"/>
    <w:rsid w:val="00B56D37"/>
    <w:rsid w:val="00B5779B"/>
    <w:rsid w:val="00B6095A"/>
    <w:rsid w:val="00B61C8E"/>
    <w:rsid w:val="00B6496E"/>
    <w:rsid w:val="00B65365"/>
    <w:rsid w:val="00B77BC4"/>
    <w:rsid w:val="00B82DEC"/>
    <w:rsid w:val="00B838FE"/>
    <w:rsid w:val="00B8728A"/>
    <w:rsid w:val="00B957D0"/>
    <w:rsid w:val="00B979DC"/>
    <w:rsid w:val="00BA18AF"/>
    <w:rsid w:val="00BA3DCE"/>
    <w:rsid w:val="00BB4CAB"/>
    <w:rsid w:val="00BB5459"/>
    <w:rsid w:val="00BC2122"/>
    <w:rsid w:val="00BC2AB2"/>
    <w:rsid w:val="00BC3642"/>
    <w:rsid w:val="00BC75E7"/>
    <w:rsid w:val="00BD17AF"/>
    <w:rsid w:val="00BD68F0"/>
    <w:rsid w:val="00BE47E5"/>
    <w:rsid w:val="00BF0103"/>
    <w:rsid w:val="00BF1E59"/>
    <w:rsid w:val="00BF1EEF"/>
    <w:rsid w:val="00BF38F8"/>
    <w:rsid w:val="00BF58C1"/>
    <w:rsid w:val="00BF6E75"/>
    <w:rsid w:val="00C05529"/>
    <w:rsid w:val="00C10086"/>
    <w:rsid w:val="00C1385E"/>
    <w:rsid w:val="00C14D5F"/>
    <w:rsid w:val="00C150F3"/>
    <w:rsid w:val="00C169FC"/>
    <w:rsid w:val="00C16E08"/>
    <w:rsid w:val="00C204E8"/>
    <w:rsid w:val="00C26E19"/>
    <w:rsid w:val="00C30934"/>
    <w:rsid w:val="00C36E00"/>
    <w:rsid w:val="00C410E4"/>
    <w:rsid w:val="00C4754A"/>
    <w:rsid w:val="00C50A19"/>
    <w:rsid w:val="00C623C8"/>
    <w:rsid w:val="00C64B33"/>
    <w:rsid w:val="00C67344"/>
    <w:rsid w:val="00C67D52"/>
    <w:rsid w:val="00C750AD"/>
    <w:rsid w:val="00C75D95"/>
    <w:rsid w:val="00CA23CF"/>
    <w:rsid w:val="00CA39B7"/>
    <w:rsid w:val="00CA3BA1"/>
    <w:rsid w:val="00CA4EA5"/>
    <w:rsid w:val="00CA7AC7"/>
    <w:rsid w:val="00CB2481"/>
    <w:rsid w:val="00CB7DFA"/>
    <w:rsid w:val="00CB7EA7"/>
    <w:rsid w:val="00CC063C"/>
    <w:rsid w:val="00CC6E9D"/>
    <w:rsid w:val="00CC6F72"/>
    <w:rsid w:val="00CC7900"/>
    <w:rsid w:val="00CD08CF"/>
    <w:rsid w:val="00CD1A48"/>
    <w:rsid w:val="00CD37DF"/>
    <w:rsid w:val="00CD4408"/>
    <w:rsid w:val="00CD621B"/>
    <w:rsid w:val="00CE100C"/>
    <w:rsid w:val="00CE24A6"/>
    <w:rsid w:val="00CE2A35"/>
    <w:rsid w:val="00CE2D94"/>
    <w:rsid w:val="00CE2E10"/>
    <w:rsid w:val="00CF0463"/>
    <w:rsid w:val="00CF129C"/>
    <w:rsid w:val="00CF2674"/>
    <w:rsid w:val="00CF6898"/>
    <w:rsid w:val="00CF6C74"/>
    <w:rsid w:val="00CF7FEA"/>
    <w:rsid w:val="00D06052"/>
    <w:rsid w:val="00D11ECA"/>
    <w:rsid w:val="00D13E39"/>
    <w:rsid w:val="00D21316"/>
    <w:rsid w:val="00D2376E"/>
    <w:rsid w:val="00D258EE"/>
    <w:rsid w:val="00D34DD7"/>
    <w:rsid w:val="00D40922"/>
    <w:rsid w:val="00D42318"/>
    <w:rsid w:val="00D435C2"/>
    <w:rsid w:val="00D457B8"/>
    <w:rsid w:val="00D502FC"/>
    <w:rsid w:val="00D51E07"/>
    <w:rsid w:val="00D52C91"/>
    <w:rsid w:val="00D562CB"/>
    <w:rsid w:val="00D56D28"/>
    <w:rsid w:val="00D600FE"/>
    <w:rsid w:val="00D6518B"/>
    <w:rsid w:val="00D661E8"/>
    <w:rsid w:val="00D67BBA"/>
    <w:rsid w:val="00D70507"/>
    <w:rsid w:val="00D74C48"/>
    <w:rsid w:val="00D7BA2B"/>
    <w:rsid w:val="00D857B8"/>
    <w:rsid w:val="00D869DB"/>
    <w:rsid w:val="00D86B19"/>
    <w:rsid w:val="00D9111E"/>
    <w:rsid w:val="00D971A4"/>
    <w:rsid w:val="00D97D28"/>
    <w:rsid w:val="00DA050C"/>
    <w:rsid w:val="00DA1069"/>
    <w:rsid w:val="00DA1732"/>
    <w:rsid w:val="00DA30A8"/>
    <w:rsid w:val="00DB3359"/>
    <w:rsid w:val="00DB3EED"/>
    <w:rsid w:val="00DC013C"/>
    <w:rsid w:val="00DC2651"/>
    <w:rsid w:val="00DD3167"/>
    <w:rsid w:val="00DE1603"/>
    <w:rsid w:val="00DE25CD"/>
    <w:rsid w:val="00DE4D35"/>
    <w:rsid w:val="00DF1921"/>
    <w:rsid w:val="00DF2260"/>
    <w:rsid w:val="00DF5888"/>
    <w:rsid w:val="00E0266C"/>
    <w:rsid w:val="00E04C32"/>
    <w:rsid w:val="00E07D39"/>
    <w:rsid w:val="00E1092C"/>
    <w:rsid w:val="00E159E3"/>
    <w:rsid w:val="00E15EC9"/>
    <w:rsid w:val="00E20C5D"/>
    <w:rsid w:val="00E246FF"/>
    <w:rsid w:val="00E26BF1"/>
    <w:rsid w:val="00E31343"/>
    <w:rsid w:val="00E31826"/>
    <w:rsid w:val="00E37252"/>
    <w:rsid w:val="00E42400"/>
    <w:rsid w:val="00E46B3B"/>
    <w:rsid w:val="00E47D50"/>
    <w:rsid w:val="00E529DB"/>
    <w:rsid w:val="00E631FD"/>
    <w:rsid w:val="00E7439C"/>
    <w:rsid w:val="00E74923"/>
    <w:rsid w:val="00E81755"/>
    <w:rsid w:val="00E8387D"/>
    <w:rsid w:val="00E845E4"/>
    <w:rsid w:val="00EA38FD"/>
    <w:rsid w:val="00EB1271"/>
    <w:rsid w:val="00EB6083"/>
    <w:rsid w:val="00EB617A"/>
    <w:rsid w:val="00EC2DD8"/>
    <w:rsid w:val="00EC52EF"/>
    <w:rsid w:val="00EC549C"/>
    <w:rsid w:val="00EC5A28"/>
    <w:rsid w:val="00EC6E33"/>
    <w:rsid w:val="00EC7D62"/>
    <w:rsid w:val="00ED5BE9"/>
    <w:rsid w:val="00EE1319"/>
    <w:rsid w:val="00EE1C5D"/>
    <w:rsid w:val="00EE2B6D"/>
    <w:rsid w:val="00EE3F99"/>
    <w:rsid w:val="00EE50CB"/>
    <w:rsid w:val="00EE6383"/>
    <w:rsid w:val="00EF2ACB"/>
    <w:rsid w:val="00EF416E"/>
    <w:rsid w:val="00EF65D7"/>
    <w:rsid w:val="00F0334D"/>
    <w:rsid w:val="00F055B3"/>
    <w:rsid w:val="00F06257"/>
    <w:rsid w:val="00F0684C"/>
    <w:rsid w:val="00F114E9"/>
    <w:rsid w:val="00F215BA"/>
    <w:rsid w:val="00F22200"/>
    <w:rsid w:val="00F2238E"/>
    <w:rsid w:val="00F30682"/>
    <w:rsid w:val="00F331D6"/>
    <w:rsid w:val="00F349D0"/>
    <w:rsid w:val="00F36210"/>
    <w:rsid w:val="00F43683"/>
    <w:rsid w:val="00F46062"/>
    <w:rsid w:val="00F4735C"/>
    <w:rsid w:val="00F5062F"/>
    <w:rsid w:val="00F507E2"/>
    <w:rsid w:val="00F5357E"/>
    <w:rsid w:val="00F62572"/>
    <w:rsid w:val="00F63FB8"/>
    <w:rsid w:val="00F64662"/>
    <w:rsid w:val="00F6473D"/>
    <w:rsid w:val="00F6785D"/>
    <w:rsid w:val="00F67FD3"/>
    <w:rsid w:val="00F71C2D"/>
    <w:rsid w:val="00F764DC"/>
    <w:rsid w:val="00F80DCD"/>
    <w:rsid w:val="00F8307A"/>
    <w:rsid w:val="00F8604B"/>
    <w:rsid w:val="00F919D5"/>
    <w:rsid w:val="00F93923"/>
    <w:rsid w:val="00F94B6A"/>
    <w:rsid w:val="00F963F6"/>
    <w:rsid w:val="00FA6221"/>
    <w:rsid w:val="00FA7A0E"/>
    <w:rsid w:val="00FB2B00"/>
    <w:rsid w:val="00FB2F90"/>
    <w:rsid w:val="00FB4CE8"/>
    <w:rsid w:val="00FC0241"/>
    <w:rsid w:val="00FD0495"/>
    <w:rsid w:val="00FE4C50"/>
    <w:rsid w:val="00FF1C14"/>
    <w:rsid w:val="00FF44C1"/>
    <w:rsid w:val="03144319"/>
    <w:rsid w:val="03BC6EF1"/>
    <w:rsid w:val="0650DBD7"/>
    <w:rsid w:val="07D410ED"/>
    <w:rsid w:val="082A300B"/>
    <w:rsid w:val="0B0E192C"/>
    <w:rsid w:val="0B1B6355"/>
    <w:rsid w:val="0FD6448E"/>
    <w:rsid w:val="10AB8C7F"/>
    <w:rsid w:val="1100AC95"/>
    <w:rsid w:val="117214EF"/>
    <w:rsid w:val="13E37C57"/>
    <w:rsid w:val="151545CD"/>
    <w:rsid w:val="1CC20690"/>
    <w:rsid w:val="1D4706A6"/>
    <w:rsid w:val="1FECCCFF"/>
    <w:rsid w:val="206EC2F1"/>
    <w:rsid w:val="219D09FD"/>
    <w:rsid w:val="24370F2C"/>
    <w:rsid w:val="26BAF71D"/>
    <w:rsid w:val="29F19BC0"/>
    <w:rsid w:val="2A48D43D"/>
    <w:rsid w:val="2A6D6A94"/>
    <w:rsid w:val="2B432D25"/>
    <w:rsid w:val="2D1AA629"/>
    <w:rsid w:val="2D6816EB"/>
    <w:rsid w:val="2EDE8E86"/>
    <w:rsid w:val="2F03E74C"/>
    <w:rsid w:val="309FB7AD"/>
    <w:rsid w:val="32E5C08B"/>
    <w:rsid w:val="33D7586F"/>
    <w:rsid w:val="33EC14B5"/>
    <w:rsid w:val="35DDD25E"/>
    <w:rsid w:val="386C486F"/>
    <w:rsid w:val="3970BA54"/>
    <w:rsid w:val="39AE905B"/>
    <w:rsid w:val="3AF5CA9E"/>
    <w:rsid w:val="3E7C3CB2"/>
    <w:rsid w:val="3F1C3625"/>
    <w:rsid w:val="429B6824"/>
    <w:rsid w:val="4348AAC1"/>
    <w:rsid w:val="4353E71B"/>
    <w:rsid w:val="438E4BD0"/>
    <w:rsid w:val="447D212D"/>
    <w:rsid w:val="4611CE51"/>
    <w:rsid w:val="481D0DD3"/>
    <w:rsid w:val="4973135F"/>
    <w:rsid w:val="4A8FFF35"/>
    <w:rsid w:val="4C7B25EE"/>
    <w:rsid w:val="4C90526E"/>
    <w:rsid w:val="52F46BD2"/>
    <w:rsid w:val="5CD7AD00"/>
    <w:rsid w:val="5E737D61"/>
    <w:rsid w:val="5EAA60A7"/>
    <w:rsid w:val="6028DAC6"/>
    <w:rsid w:val="603B11EE"/>
    <w:rsid w:val="640AB405"/>
    <w:rsid w:val="644072F3"/>
    <w:rsid w:val="65DC4354"/>
    <w:rsid w:val="68848EFD"/>
    <w:rsid w:val="6C1ABE18"/>
    <w:rsid w:val="6D58DEFF"/>
    <w:rsid w:val="7083C2AE"/>
    <w:rsid w:val="719EA39E"/>
    <w:rsid w:val="734DA80F"/>
    <w:rsid w:val="77962505"/>
    <w:rsid w:val="7A1C5EAC"/>
    <w:rsid w:val="7B095871"/>
    <w:rsid w:val="7B7FA300"/>
    <w:rsid w:val="7BF3BA70"/>
    <w:rsid w:val="7C699628"/>
    <w:rsid w:val="7DA01968"/>
    <w:rsid w:val="7F3BE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731E3"/>
  <w15:chartTrackingRefBased/>
  <w15:docId w15:val="{FF832B28-A815-41FB-AA3A-572D2513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816A7A"/>
  </w:style>
  <w:style w:type="table" w:styleId="Tabela-Siatka">
    <w:name w:val="Table Grid"/>
    <w:basedOn w:val="Standardowy"/>
    <w:uiPriority w:val="39"/>
    <w:rsid w:val="00816A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6A7A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A7A"/>
    <w:rPr>
      <w:rFonts w:ascii="Segoe UI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6A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6A7A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6A7A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A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A7A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16A7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816A7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16A7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816A7A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16A7A"/>
    <w:pPr>
      <w:ind w:left="720"/>
      <w:contextualSpacing/>
    </w:pPr>
    <w:rPr>
      <w:kern w:val="0"/>
      <w14:ligatures w14:val="none"/>
    </w:rPr>
  </w:style>
  <w:style w:type="paragraph" w:styleId="Poprawka">
    <w:name w:val="Revision"/>
    <w:hidden/>
    <w:uiPriority w:val="99"/>
    <w:semiHidden/>
    <w:rsid w:val="00816A7A"/>
    <w:pPr>
      <w:spacing w:after="0" w:line="240" w:lineRule="auto"/>
    </w:pPr>
    <w:rPr>
      <w:kern w:val="0"/>
      <w14:ligatures w14:val="none"/>
    </w:rPr>
  </w:style>
  <w:style w:type="character" w:customStyle="1" w:styleId="Hipercze1">
    <w:name w:val="Hiperłącze1"/>
    <w:basedOn w:val="Domylnaczcionkaakapitu"/>
    <w:uiPriority w:val="99"/>
    <w:unhideWhenUsed/>
    <w:rsid w:val="00816A7A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6A7A"/>
    <w:rPr>
      <w:color w:val="605E5C"/>
      <w:shd w:val="clear" w:color="auto" w:fill="E1DFDD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816A7A"/>
    <w:pPr>
      <w:keepNext/>
      <w:spacing w:after="0" w:line="360" w:lineRule="auto"/>
      <w:jc w:val="right"/>
    </w:pPr>
    <w:rPr>
      <w:rFonts w:ascii="Times New Roman" w:eastAsia="Times New Roman" w:hAnsi="Times New Roman" w:cs="Arial"/>
      <w:b/>
      <w:kern w:val="0"/>
      <w:sz w:val="24"/>
      <w:szCs w:val="20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816A7A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customStyle="1" w:styleId="Default">
    <w:name w:val="Default"/>
    <w:rsid w:val="00816A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omylnaczcionkaakapitu"/>
    <w:rsid w:val="00816A7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816A7A"/>
    <w:pPr>
      <w:spacing w:after="0" w:line="360" w:lineRule="auto"/>
      <w:ind w:left="1497" w:hanging="476"/>
      <w:jc w:val="both"/>
    </w:pPr>
    <w:rPr>
      <w:rFonts w:ascii="Times" w:eastAsia="Times New Roman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816A7A"/>
    <w:pPr>
      <w:spacing w:after="0" w:line="360" w:lineRule="auto"/>
      <w:ind w:left="1020" w:hanging="510"/>
      <w:jc w:val="both"/>
    </w:pPr>
    <w:rPr>
      <w:rFonts w:ascii="Times" w:eastAsia="Times New Roman" w:hAnsi="Times" w:cs="Arial"/>
      <w:bCs/>
      <w:kern w:val="0"/>
      <w:sz w:val="2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816A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6AC31-4E84-4736-A600-34FBBB61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9661</Words>
  <Characters>57970</Characters>
  <Application>Microsoft Office Word</Application>
  <DocSecurity>0</DocSecurity>
  <Lines>483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 Michel</dc:creator>
  <cp:keywords/>
  <dc:description/>
  <cp:lastModifiedBy>Tenerowicz Joanna</cp:lastModifiedBy>
  <cp:revision>4</cp:revision>
  <cp:lastPrinted>2024-07-01T05:00:00Z</cp:lastPrinted>
  <dcterms:created xsi:type="dcterms:W3CDTF">2024-09-18T12:12:00Z</dcterms:created>
  <dcterms:modified xsi:type="dcterms:W3CDTF">2024-09-23T04:58:00Z</dcterms:modified>
</cp:coreProperties>
</file>